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15EFE">
      <w:pPr>
        <w:pStyle w:val="7"/>
        <w:spacing w:line="480" w:lineRule="auto"/>
        <w:jc w:val="center"/>
        <w:outlineLvl w:val="0"/>
        <w:rPr>
          <w:rFonts w:hint="eastAsia"/>
          <w:b/>
          <w:bCs/>
          <w:color w:val="auto"/>
          <w:kern w:val="0"/>
          <w:sz w:val="32"/>
          <w:szCs w:val="32"/>
        </w:rPr>
      </w:pPr>
      <w:r>
        <w:rPr>
          <w:rFonts w:hint="eastAsia"/>
          <w:b/>
          <w:bCs/>
          <w:color w:val="auto"/>
          <w:kern w:val="0"/>
          <w:sz w:val="30"/>
          <w:szCs w:val="30"/>
          <w:u w:val="none"/>
          <w:lang w:eastAsia="zh-CN"/>
        </w:rPr>
        <w:t>江夏六号岗周边道路环境整治工程设计施工总承包</w:t>
      </w:r>
      <w:r>
        <w:rPr>
          <w:rFonts w:hint="eastAsia"/>
          <w:b/>
          <w:bCs/>
          <w:color w:val="auto"/>
          <w:sz w:val="32"/>
          <w:szCs w:val="32"/>
          <w:u w:val="none"/>
        </w:rPr>
        <w:t>招标公告</w:t>
      </w:r>
    </w:p>
    <w:p w14:paraId="5056B824">
      <w:pPr>
        <w:tabs>
          <w:tab w:val="center" w:pos="540"/>
        </w:tabs>
        <w:spacing w:line="440" w:lineRule="exact"/>
        <w:ind w:right="-143" w:rightChars="-68" w:firstLine="480" w:firstLineChars="200"/>
        <w:rPr>
          <w:rFonts w:hint="eastAsia" w:ascii="宋体" w:hAnsi="宋体" w:cs="宋体"/>
          <w:color w:val="auto"/>
          <w:sz w:val="24"/>
          <w:u w:val="single"/>
          <w:lang w:eastAsia="zh-CN"/>
        </w:rPr>
      </w:pPr>
    </w:p>
    <w:p w14:paraId="61E3562E">
      <w:pPr>
        <w:keepNext w:val="0"/>
        <w:keepLines w:val="0"/>
        <w:pageBreakBefore w:val="0"/>
        <w:tabs>
          <w:tab w:val="center" w:pos="540"/>
        </w:tabs>
        <w:kinsoku/>
        <w:wordWrap/>
        <w:overflowPunct/>
        <w:topLinePunct w:val="0"/>
        <w:autoSpaceDE/>
        <w:autoSpaceDN/>
        <w:bidi w:val="0"/>
        <w:adjustRightInd/>
        <w:spacing w:line="432" w:lineRule="auto"/>
        <w:ind w:right="-143" w:rightChars="-68" w:firstLine="480" w:firstLineChars="200"/>
        <w:textAlignment w:val="auto"/>
        <w:rPr>
          <w:rFonts w:hint="eastAsia" w:ascii="宋体" w:hAnsi="宋体" w:cs="宋体"/>
          <w:color w:val="auto"/>
          <w:sz w:val="24"/>
        </w:rPr>
      </w:pPr>
      <w:r>
        <w:rPr>
          <w:rFonts w:hint="eastAsia" w:ascii="宋体" w:hAnsi="宋体" w:cs="宋体"/>
          <w:color w:val="auto"/>
          <w:sz w:val="24"/>
          <w:u w:val="single"/>
          <w:lang w:eastAsia="zh-CN"/>
        </w:rPr>
        <w:t>江夏六号岗周边道路环境整治工程设计施工总承包</w:t>
      </w:r>
      <w:r>
        <w:rPr>
          <w:rFonts w:hint="eastAsia" w:ascii="宋体" w:hAnsi="宋体" w:cs="宋体"/>
          <w:color w:val="auto"/>
          <w:sz w:val="24"/>
          <w:u w:val="single"/>
          <w:lang w:val="en-US" w:eastAsia="zh-CN"/>
        </w:rPr>
        <w:t>，</w:t>
      </w:r>
      <w:r>
        <w:rPr>
          <w:rFonts w:hint="eastAsia" w:ascii="宋体" w:hAnsi="宋体" w:cs="宋体"/>
          <w:color w:val="auto"/>
          <w:sz w:val="24"/>
          <w:lang w:val="en-US" w:eastAsia="zh-CN"/>
        </w:rPr>
        <w:t>该</w:t>
      </w:r>
      <w:r>
        <w:rPr>
          <w:rFonts w:hint="eastAsia" w:ascii="宋体" w:hAnsi="宋体" w:cs="宋体"/>
          <w:color w:val="auto"/>
          <w:sz w:val="24"/>
        </w:rPr>
        <w:t>项目已具备招标条件，招标人(项目业主)为</w:t>
      </w:r>
      <w:r>
        <w:rPr>
          <w:rFonts w:hint="eastAsia" w:ascii="宋体" w:hAnsi="宋体" w:cs="宋体"/>
          <w:color w:val="auto"/>
          <w:sz w:val="24"/>
          <w:u w:val="single"/>
          <w:lang w:val="en-US" w:eastAsia="zh-CN"/>
        </w:rPr>
        <w:t xml:space="preserve"> 广州市白云区黄石街江夏经济联合社</w:t>
      </w:r>
      <w:r>
        <w:rPr>
          <w:rFonts w:hint="eastAsia" w:ascii="宋体" w:hAnsi="宋体" w:cs="宋体"/>
          <w:color w:val="auto"/>
          <w:sz w:val="24"/>
        </w:rPr>
        <w:t>，建设资金来自</w:t>
      </w:r>
      <w:r>
        <w:rPr>
          <w:rFonts w:hint="eastAsia" w:ascii="宋体" w:hAnsi="宋体" w:cs="宋体"/>
          <w:color w:val="auto"/>
          <w:sz w:val="24"/>
          <w:u w:val="single"/>
        </w:rPr>
        <w:t xml:space="preserve"> 企业自筹 </w:t>
      </w:r>
      <w:r>
        <w:rPr>
          <w:rFonts w:hint="eastAsia" w:ascii="宋体" w:hAnsi="宋体" w:cs="宋体"/>
          <w:color w:val="auto"/>
          <w:sz w:val="24"/>
        </w:rPr>
        <w:t>。现对该项目的</w:t>
      </w:r>
      <w:r>
        <w:rPr>
          <w:rFonts w:hint="eastAsia" w:ascii="宋体" w:hAnsi="宋体" w:cs="宋体"/>
          <w:color w:val="auto"/>
          <w:sz w:val="24"/>
          <w:u w:val="single"/>
          <w:lang w:val="en-US" w:eastAsia="zh-CN"/>
        </w:rPr>
        <w:t xml:space="preserve"> 设计</w:t>
      </w:r>
      <w:r>
        <w:rPr>
          <w:rFonts w:hint="eastAsia" w:ascii="宋体" w:hAnsi="宋体" w:cs="宋体"/>
          <w:color w:val="auto"/>
          <w:sz w:val="24"/>
          <w:u w:val="single"/>
        </w:rPr>
        <w:t>施工</w:t>
      </w:r>
      <w:r>
        <w:rPr>
          <w:rFonts w:hint="eastAsia" w:ascii="宋体" w:hAnsi="宋体" w:cs="宋体"/>
          <w:color w:val="auto"/>
          <w:sz w:val="24"/>
          <w:u w:val="single"/>
          <w:lang w:val="en-US" w:eastAsia="zh-CN"/>
        </w:rPr>
        <w:t xml:space="preserve"> </w:t>
      </w:r>
      <w:r>
        <w:rPr>
          <w:rFonts w:hint="eastAsia" w:ascii="宋体" w:hAnsi="宋体" w:cs="宋体"/>
          <w:color w:val="auto"/>
          <w:sz w:val="24"/>
        </w:rPr>
        <w:t>进行公开招标。</w:t>
      </w:r>
    </w:p>
    <w:p w14:paraId="16630559">
      <w:pPr>
        <w:keepNext w:val="0"/>
        <w:keepLines w:val="0"/>
        <w:pageBreakBefore w:val="0"/>
        <w:tabs>
          <w:tab w:val="center" w:pos="540"/>
        </w:tabs>
        <w:kinsoku/>
        <w:wordWrap/>
        <w:overflowPunct/>
        <w:topLinePunct w:val="0"/>
        <w:autoSpaceDE/>
        <w:autoSpaceDN/>
        <w:bidi w:val="0"/>
        <w:adjustRightInd/>
        <w:spacing w:line="432" w:lineRule="auto"/>
        <w:ind w:right="-143" w:rightChars="-68"/>
        <w:textAlignment w:val="auto"/>
        <w:rPr>
          <w:rFonts w:hint="eastAsia" w:ascii="宋体" w:hAnsi="宋体" w:cs="宋体"/>
          <w:color w:val="auto"/>
          <w:sz w:val="24"/>
          <w:u w:val="single"/>
          <w:lang w:bidi="ar"/>
        </w:rPr>
      </w:pPr>
      <w:r>
        <w:rPr>
          <w:rFonts w:hint="eastAsia" w:ascii="宋体" w:hAnsi="宋体" w:cs="宋体"/>
          <w:b/>
          <w:bCs/>
          <w:color w:val="auto"/>
          <w:sz w:val="24"/>
        </w:rPr>
        <w:t>一、工程名称</w:t>
      </w:r>
      <w:r>
        <w:rPr>
          <w:rFonts w:hint="eastAsia" w:ascii="宋体" w:hAnsi="宋体" w:cs="宋体"/>
          <w:color w:val="auto"/>
          <w:sz w:val="24"/>
        </w:rPr>
        <w:t>：</w:t>
      </w:r>
      <w:r>
        <w:rPr>
          <w:rFonts w:hint="eastAsia" w:ascii="宋体" w:hAnsi="宋体" w:cs="宋体"/>
          <w:color w:val="auto"/>
          <w:sz w:val="24"/>
          <w:u w:val="single"/>
          <w:lang w:eastAsia="zh-CN"/>
        </w:rPr>
        <w:t>江夏六号岗周边道路环境整治工程设计施工总承包</w:t>
      </w:r>
    </w:p>
    <w:p w14:paraId="61AEA09E">
      <w:pPr>
        <w:keepNext w:val="0"/>
        <w:keepLines w:val="0"/>
        <w:pageBreakBefore w:val="0"/>
        <w:tabs>
          <w:tab w:val="left" w:pos="101"/>
          <w:tab w:val="center" w:pos="540"/>
        </w:tabs>
        <w:kinsoku/>
        <w:wordWrap/>
        <w:overflowPunct/>
        <w:topLinePunct w:val="0"/>
        <w:autoSpaceDE/>
        <w:autoSpaceDN/>
        <w:bidi w:val="0"/>
        <w:adjustRightInd/>
        <w:spacing w:line="432" w:lineRule="auto"/>
        <w:textAlignment w:val="auto"/>
        <w:rPr>
          <w:rFonts w:hint="eastAsia" w:ascii="宋体" w:hAnsi="宋体" w:cs="宋体"/>
          <w:color w:val="auto"/>
          <w:sz w:val="24"/>
        </w:rPr>
      </w:pPr>
      <w:r>
        <w:rPr>
          <w:rFonts w:hint="eastAsia" w:ascii="宋体" w:hAnsi="宋体" w:cs="宋体"/>
          <w:b/>
          <w:bCs/>
          <w:color w:val="auto"/>
          <w:sz w:val="24"/>
        </w:rPr>
        <w:t>二、建设单位</w:t>
      </w:r>
      <w:r>
        <w:rPr>
          <w:rFonts w:hint="eastAsia" w:ascii="宋体" w:hAnsi="宋体" w:cs="宋体"/>
          <w:color w:val="auto"/>
          <w:sz w:val="24"/>
        </w:rPr>
        <w:t>：</w:t>
      </w:r>
      <w:r>
        <w:rPr>
          <w:rFonts w:hint="eastAsia" w:cs="宋体"/>
          <w:color w:val="auto"/>
          <w:sz w:val="24"/>
          <w:u w:val="single"/>
          <w:lang w:eastAsia="zh-CN"/>
        </w:rPr>
        <w:t>广州市白云区黄石街江夏经济联合社</w:t>
      </w:r>
    </w:p>
    <w:p w14:paraId="18EE9703">
      <w:pPr>
        <w:keepNext w:val="0"/>
        <w:keepLines w:val="0"/>
        <w:pageBreakBefore w:val="0"/>
        <w:kinsoku/>
        <w:wordWrap/>
        <w:overflowPunct/>
        <w:topLinePunct w:val="0"/>
        <w:autoSpaceDE/>
        <w:autoSpaceDN/>
        <w:bidi w:val="0"/>
        <w:adjustRightInd/>
        <w:spacing w:line="432" w:lineRule="auto"/>
        <w:ind w:firstLine="960" w:firstLineChars="400"/>
        <w:textAlignment w:val="auto"/>
        <w:rPr>
          <w:rFonts w:hint="eastAsia" w:ascii="宋体" w:hAnsi="宋体" w:eastAsia="宋体" w:cs="宋体"/>
          <w:color w:val="auto"/>
          <w:sz w:val="24"/>
          <w:highlight w:val="yellow"/>
          <w:lang w:val="en-US" w:eastAsia="zh-CN"/>
        </w:rPr>
      </w:pPr>
      <w:r>
        <w:rPr>
          <w:rFonts w:hint="eastAsia" w:ascii="宋体" w:hAnsi="宋体" w:cs="宋体"/>
          <w:color w:val="auto"/>
          <w:sz w:val="24"/>
        </w:rPr>
        <w:t>联系人：</w:t>
      </w:r>
      <w:r>
        <w:rPr>
          <w:rFonts w:hint="eastAsia" w:ascii="宋体" w:hAnsi="宋体" w:cs="宋体"/>
          <w:color w:val="auto"/>
          <w:sz w:val="24"/>
          <w:u w:val="single"/>
        </w:rPr>
        <w:t xml:space="preserve"> 李工  </w:t>
      </w:r>
      <w:r>
        <w:rPr>
          <w:rFonts w:hint="eastAsia" w:ascii="宋体" w:hAnsi="宋体" w:cs="宋体"/>
          <w:color w:val="auto"/>
          <w:sz w:val="24"/>
        </w:rPr>
        <w:t xml:space="preserve">      联系电话：</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020-32547104</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p>
    <w:p w14:paraId="39B82247">
      <w:pPr>
        <w:keepNext w:val="0"/>
        <w:keepLines w:val="0"/>
        <w:pageBreakBefore w:val="0"/>
        <w:kinsoku/>
        <w:wordWrap/>
        <w:overflowPunct/>
        <w:topLinePunct w:val="0"/>
        <w:autoSpaceDE/>
        <w:autoSpaceDN/>
        <w:bidi w:val="0"/>
        <w:adjustRightInd/>
        <w:spacing w:line="432" w:lineRule="auto"/>
        <w:ind w:firstLine="960" w:firstLineChars="400"/>
        <w:textAlignment w:val="auto"/>
        <w:rPr>
          <w:rFonts w:hint="eastAsia" w:ascii="宋体" w:hAnsi="宋体" w:eastAsia="宋体" w:cs="宋体"/>
          <w:color w:val="auto"/>
          <w:sz w:val="24"/>
          <w:lang w:val="en-US" w:eastAsia="zh-CN"/>
        </w:rPr>
      </w:pPr>
      <w:r>
        <w:rPr>
          <w:rFonts w:hint="eastAsia" w:ascii="宋体" w:hAnsi="宋体" w:cs="宋体"/>
          <w:color w:val="auto"/>
          <w:sz w:val="24"/>
        </w:rPr>
        <w:t>地  址：</w:t>
      </w:r>
      <w:r>
        <w:rPr>
          <w:rFonts w:hint="eastAsia" w:ascii="宋体" w:hAnsi="宋体" w:cs="宋体"/>
          <w:color w:val="auto"/>
          <w:sz w:val="24"/>
          <w:u w:val="single"/>
        </w:rPr>
        <w:t>广州市白云区黄石街江夏村</w:t>
      </w:r>
      <w:r>
        <w:rPr>
          <w:rFonts w:hint="eastAsia" w:ascii="宋体" w:hAnsi="宋体" w:cs="宋体"/>
          <w:color w:val="auto"/>
          <w:sz w:val="24"/>
          <w:u w:val="single"/>
          <w:lang w:val="en-US" w:eastAsia="zh-CN"/>
        </w:rPr>
        <w:t xml:space="preserve"> </w:t>
      </w:r>
    </w:p>
    <w:p w14:paraId="75EEB176">
      <w:pPr>
        <w:keepNext w:val="0"/>
        <w:keepLines w:val="0"/>
        <w:pageBreakBefore w:val="0"/>
        <w:kinsoku/>
        <w:wordWrap/>
        <w:overflowPunct/>
        <w:topLinePunct w:val="0"/>
        <w:autoSpaceDE/>
        <w:autoSpaceDN/>
        <w:bidi w:val="0"/>
        <w:adjustRightInd/>
        <w:spacing w:line="432" w:lineRule="auto"/>
        <w:ind w:firstLine="960" w:firstLineChars="400"/>
        <w:textAlignment w:val="auto"/>
        <w:rPr>
          <w:rFonts w:hint="default" w:ascii="宋体" w:hAnsi="宋体" w:cs="宋体"/>
          <w:color w:val="auto"/>
          <w:sz w:val="24"/>
          <w:u w:val="single"/>
          <w:lang w:val="en-US" w:eastAsia="zh-CN"/>
        </w:rPr>
      </w:pPr>
      <w:r>
        <w:rPr>
          <w:rFonts w:hint="eastAsia" w:ascii="宋体" w:hAnsi="宋体" w:cs="宋体"/>
          <w:color w:val="auto"/>
          <w:sz w:val="24"/>
        </w:rPr>
        <w:t>招标代理机构：</w:t>
      </w:r>
      <w:r>
        <w:rPr>
          <w:rFonts w:hint="eastAsia" w:ascii="宋体" w:hAnsi="宋体" w:cs="宋体"/>
          <w:color w:val="auto"/>
          <w:sz w:val="24"/>
          <w:u w:val="single"/>
          <w:lang w:val="en-US" w:eastAsia="zh-CN"/>
        </w:rPr>
        <w:t xml:space="preserve"> 广东铭艺工程咨询有限公司 </w:t>
      </w:r>
    </w:p>
    <w:p w14:paraId="37E78008">
      <w:pPr>
        <w:keepNext w:val="0"/>
        <w:keepLines w:val="0"/>
        <w:pageBreakBefore w:val="0"/>
        <w:kinsoku/>
        <w:wordWrap/>
        <w:overflowPunct/>
        <w:topLinePunct w:val="0"/>
        <w:autoSpaceDE/>
        <w:autoSpaceDN/>
        <w:bidi w:val="0"/>
        <w:adjustRightInd/>
        <w:spacing w:line="432" w:lineRule="auto"/>
        <w:ind w:firstLine="960" w:firstLineChars="400"/>
        <w:textAlignment w:val="auto"/>
        <w:rPr>
          <w:rFonts w:hint="default" w:ascii="宋体" w:hAnsi="宋体" w:eastAsia="宋体" w:cs="宋体"/>
          <w:color w:val="auto"/>
          <w:sz w:val="24"/>
          <w:u w:val="single"/>
          <w:lang w:val="en-US" w:eastAsia="zh-CN"/>
        </w:rPr>
      </w:pPr>
      <w:r>
        <w:rPr>
          <w:rFonts w:hint="eastAsia" w:ascii="宋体" w:hAnsi="宋体" w:cs="宋体"/>
          <w:color w:val="auto"/>
          <w:sz w:val="24"/>
        </w:rPr>
        <w:t>联系人：</w:t>
      </w:r>
      <w:r>
        <w:rPr>
          <w:rFonts w:hint="eastAsia" w:ascii="宋体" w:hAnsi="宋体"/>
          <w:color w:val="auto"/>
          <w:sz w:val="24"/>
          <w:u w:val="single"/>
          <w:lang w:val="en-US" w:eastAsia="zh-CN"/>
        </w:rPr>
        <w:t xml:space="preserve"> 杨工 </w:t>
      </w:r>
      <w:r>
        <w:rPr>
          <w:rFonts w:hint="eastAsia" w:ascii="宋体" w:hAnsi="宋体" w:cs="宋体"/>
          <w:color w:val="auto"/>
          <w:sz w:val="24"/>
          <w:u w:val="single"/>
        </w:rPr>
        <w:t xml:space="preserve"> </w:t>
      </w:r>
      <w:r>
        <w:rPr>
          <w:rFonts w:hint="eastAsia" w:ascii="宋体" w:hAnsi="宋体" w:cs="宋体"/>
          <w:color w:val="auto"/>
          <w:sz w:val="24"/>
        </w:rPr>
        <w:t xml:space="preserve">      联系电话：</w:t>
      </w:r>
      <w:r>
        <w:rPr>
          <w:rFonts w:hint="eastAsia" w:ascii="宋体" w:hAnsi="宋体" w:cs="宋体"/>
          <w:color w:val="auto"/>
          <w:sz w:val="24"/>
          <w:u w:val="single"/>
          <w:lang w:val="en-US" w:eastAsia="zh-CN"/>
        </w:rPr>
        <w:t xml:space="preserve"> 17819717532  </w:t>
      </w:r>
    </w:p>
    <w:p w14:paraId="48D073E5">
      <w:pPr>
        <w:keepNext w:val="0"/>
        <w:keepLines w:val="0"/>
        <w:pageBreakBefore w:val="0"/>
        <w:kinsoku/>
        <w:wordWrap/>
        <w:overflowPunct/>
        <w:topLinePunct w:val="0"/>
        <w:autoSpaceDE/>
        <w:autoSpaceDN/>
        <w:bidi w:val="0"/>
        <w:adjustRightInd/>
        <w:spacing w:line="432" w:lineRule="auto"/>
        <w:ind w:firstLine="960" w:firstLineChars="400"/>
        <w:textAlignment w:val="auto"/>
        <w:rPr>
          <w:rFonts w:hint="default" w:ascii="宋体" w:hAnsi="宋体" w:eastAsia="宋体" w:cs="宋体"/>
          <w:color w:val="auto"/>
          <w:sz w:val="24"/>
          <w:u w:val="single"/>
          <w:lang w:val="en-US" w:eastAsia="zh-CN"/>
        </w:rPr>
      </w:pPr>
      <w:r>
        <w:rPr>
          <w:rFonts w:hint="eastAsia" w:ascii="宋体" w:hAnsi="宋体" w:cs="宋体"/>
          <w:color w:val="auto"/>
          <w:sz w:val="24"/>
        </w:rPr>
        <w:t>地  址：</w:t>
      </w:r>
      <w:r>
        <w:rPr>
          <w:rFonts w:hint="eastAsia" w:ascii="宋体" w:hAnsi="宋体" w:cs="宋体"/>
          <w:color w:val="auto"/>
          <w:sz w:val="24"/>
          <w:u w:val="single"/>
          <w:lang w:val="en-US" w:eastAsia="zh-CN"/>
        </w:rPr>
        <w:t xml:space="preserve">广州市天河区潭村路348号1008房 </w:t>
      </w:r>
    </w:p>
    <w:p w14:paraId="62442090">
      <w:pPr>
        <w:keepNext w:val="0"/>
        <w:keepLines w:val="0"/>
        <w:pageBreakBefore w:val="0"/>
        <w:kinsoku/>
        <w:wordWrap/>
        <w:overflowPunct/>
        <w:topLinePunct w:val="0"/>
        <w:autoSpaceDE/>
        <w:autoSpaceDN/>
        <w:bidi w:val="0"/>
        <w:adjustRightInd/>
        <w:spacing w:line="432" w:lineRule="auto"/>
        <w:textAlignment w:val="auto"/>
        <w:rPr>
          <w:rFonts w:hint="eastAsia" w:ascii="宋体" w:hAnsi="宋体" w:cs="宋体"/>
          <w:b w:val="0"/>
          <w:bCs w:val="0"/>
          <w:color w:val="auto"/>
          <w:sz w:val="24"/>
          <w:u w:val="none"/>
          <w:lang w:val="en-US" w:eastAsia="zh-CN"/>
        </w:rPr>
      </w:pPr>
      <w:r>
        <w:rPr>
          <w:rFonts w:hint="eastAsia" w:ascii="宋体" w:hAnsi="宋体" w:cs="宋体"/>
          <w:b/>
          <w:bCs/>
          <w:color w:val="auto"/>
          <w:sz w:val="24"/>
        </w:rPr>
        <w:t>三、建设地点：</w:t>
      </w:r>
      <w:r>
        <w:rPr>
          <w:rFonts w:hint="eastAsia" w:ascii="宋体" w:hAnsi="宋体" w:cs="宋体"/>
          <w:b w:val="0"/>
          <w:bCs w:val="0"/>
          <w:color w:val="auto"/>
          <w:sz w:val="24"/>
          <w:u w:val="none"/>
          <w:lang w:val="en-US" w:eastAsia="zh-CN"/>
        </w:rPr>
        <w:t xml:space="preserve"> 广州市白云区江夏村六号岗周边道路（江夏社区全民发展活动中心 </w:t>
      </w:r>
    </w:p>
    <w:p w14:paraId="33A92F61">
      <w:pPr>
        <w:keepNext w:val="0"/>
        <w:keepLines w:val="0"/>
        <w:pageBreakBefore w:val="0"/>
        <w:kinsoku/>
        <w:wordWrap/>
        <w:overflowPunct/>
        <w:topLinePunct w:val="0"/>
        <w:autoSpaceDE/>
        <w:autoSpaceDN/>
        <w:bidi w:val="0"/>
        <w:adjustRightInd/>
        <w:spacing w:line="432" w:lineRule="auto"/>
        <w:ind w:firstLine="523" w:firstLineChars="218"/>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前道路）</w:t>
      </w:r>
      <w:r>
        <w:rPr>
          <w:rFonts w:hint="eastAsia" w:ascii="宋体" w:hAnsi="宋体" w:eastAsia="宋体" w:cs="宋体"/>
          <w:color w:val="auto"/>
          <w:sz w:val="24"/>
          <w:szCs w:val="24"/>
        </w:rPr>
        <w:t>。</w:t>
      </w:r>
    </w:p>
    <w:p w14:paraId="0DC98CBF">
      <w:pPr>
        <w:keepNext w:val="0"/>
        <w:keepLines w:val="0"/>
        <w:pageBreakBefore w:val="0"/>
        <w:kinsoku/>
        <w:wordWrap/>
        <w:overflowPunct/>
        <w:topLinePunct w:val="0"/>
        <w:autoSpaceDE/>
        <w:autoSpaceDN/>
        <w:bidi w:val="0"/>
        <w:adjustRightInd/>
        <w:spacing w:line="432"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四、项目概况：</w:t>
      </w:r>
      <w:r>
        <w:rPr>
          <w:rFonts w:hint="eastAsia" w:ascii="宋体" w:hAnsi="宋体" w:eastAsia="宋体" w:cs="宋体"/>
          <w:b w:val="0"/>
          <w:bCs w:val="0"/>
          <w:color w:val="auto"/>
          <w:sz w:val="24"/>
          <w:szCs w:val="24"/>
          <w:lang w:val="en-US" w:eastAsia="zh-CN"/>
        </w:rPr>
        <w:t>改造面积</w:t>
      </w:r>
      <w:r>
        <w:rPr>
          <w:rFonts w:hint="eastAsia" w:ascii="宋体" w:hAnsi="宋体" w:eastAsia="宋体" w:cs="宋体"/>
          <w:color w:val="auto"/>
          <w:sz w:val="24"/>
          <w:szCs w:val="24"/>
          <w:lang w:val="en-US" w:eastAsia="zh-CN"/>
        </w:rPr>
        <w:t>约1530平方米，重新规划设计机动车及非机动车道分流设置，重新铺设沥青路面及重新规划单向车道划线；重新设置机非分离带等设施；原有广告牌油漆翻新，重新设置广告牌。</w:t>
      </w:r>
    </w:p>
    <w:p w14:paraId="4E8D3E3C">
      <w:pPr>
        <w:keepNext w:val="0"/>
        <w:keepLines w:val="0"/>
        <w:pageBreakBefore w:val="0"/>
        <w:kinsoku/>
        <w:wordWrap/>
        <w:overflowPunct/>
        <w:topLinePunct w:val="0"/>
        <w:autoSpaceDE/>
        <w:autoSpaceDN/>
        <w:bidi w:val="0"/>
        <w:adjustRightInd/>
        <w:spacing w:line="432" w:lineRule="auto"/>
        <w:textAlignment w:val="auto"/>
        <w:rPr>
          <w:rFonts w:hint="eastAsia" w:ascii="宋体" w:hAnsi="宋体" w:cs="宋体"/>
          <w:b/>
          <w:bCs/>
          <w:color w:val="auto"/>
          <w:sz w:val="24"/>
        </w:rPr>
      </w:pPr>
      <w:r>
        <w:rPr>
          <w:rFonts w:hint="eastAsia" w:ascii="宋体" w:hAnsi="宋体" w:cs="宋体"/>
          <w:b/>
          <w:bCs/>
          <w:color w:val="auto"/>
          <w:sz w:val="24"/>
        </w:rPr>
        <w:t>五、标段划分及各标段招标内容、规模和招标控制价：</w:t>
      </w:r>
    </w:p>
    <w:p w14:paraId="5E53F7A9">
      <w:pPr>
        <w:keepNext w:val="0"/>
        <w:keepLines w:val="0"/>
        <w:pageBreakBefore w:val="0"/>
        <w:kinsoku/>
        <w:wordWrap/>
        <w:overflowPunct/>
        <w:topLinePunct w:val="0"/>
        <w:autoSpaceDE/>
        <w:autoSpaceDN/>
        <w:bidi w:val="0"/>
        <w:adjustRightInd/>
        <w:spacing w:line="432" w:lineRule="auto"/>
        <w:ind w:firstLine="523" w:firstLineChars="218"/>
        <w:textAlignment w:val="auto"/>
        <w:rPr>
          <w:rFonts w:hint="eastAsia" w:ascii="宋体" w:hAnsi="宋体" w:eastAsia="宋体" w:cs="宋体"/>
          <w:color w:val="auto"/>
          <w:sz w:val="24"/>
          <w:szCs w:val="24"/>
          <w:u w:val="single"/>
        </w:rPr>
      </w:pPr>
      <w:bookmarkStart w:id="0" w:name="_Toc30855"/>
      <w:bookmarkStart w:id="1" w:name="_Toc4985"/>
      <w:bookmarkStart w:id="2" w:name="_Toc27463"/>
      <w:r>
        <w:rPr>
          <w:rFonts w:hint="eastAsia" w:ascii="宋体" w:hAnsi="宋体" w:eastAsia="宋体" w:cs="宋体"/>
          <w:color w:val="auto"/>
          <w:sz w:val="24"/>
          <w:szCs w:val="24"/>
        </w:rPr>
        <w:t>1、本工程划分为1个标段；</w:t>
      </w:r>
      <w:bookmarkEnd w:id="0"/>
      <w:bookmarkEnd w:id="1"/>
      <w:bookmarkEnd w:id="2"/>
    </w:p>
    <w:p w14:paraId="3286D765">
      <w:pPr>
        <w:keepNext w:val="0"/>
        <w:keepLines w:val="0"/>
        <w:pageBreakBefore w:val="0"/>
        <w:kinsoku/>
        <w:wordWrap/>
        <w:overflowPunct/>
        <w:topLinePunct w:val="0"/>
        <w:autoSpaceDE/>
        <w:autoSpaceDN/>
        <w:bidi w:val="0"/>
        <w:adjustRightInd/>
        <w:spacing w:line="432" w:lineRule="auto"/>
        <w:ind w:firstLine="523" w:firstLineChars="218"/>
        <w:textAlignment w:val="auto"/>
        <w:rPr>
          <w:rFonts w:hint="eastAsia" w:ascii="宋体" w:hAnsi="宋体" w:eastAsia="宋体" w:cs="宋体"/>
          <w:color w:val="auto"/>
          <w:sz w:val="24"/>
          <w:szCs w:val="24"/>
        </w:rPr>
      </w:pPr>
      <w:bookmarkStart w:id="3" w:name="_Toc17141"/>
      <w:bookmarkStart w:id="4" w:name="_Toc6450"/>
      <w:bookmarkStart w:id="5" w:name="_Toc17294"/>
      <w:r>
        <w:rPr>
          <w:rFonts w:hint="eastAsia" w:ascii="宋体" w:hAnsi="宋体" w:eastAsia="宋体" w:cs="宋体"/>
          <w:color w:val="auto"/>
          <w:sz w:val="24"/>
          <w:szCs w:val="24"/>
        </w:rPr>
        <w:t>2、各标段招标内容、招标控制价：</w:t>
      </w:r>
      <w:bookmarkEnd w:id="3"/>
      <w:bookmarkEnd w:id="4"/>
      <w:bookmarkEnd w:id="5"/>
    </w:p>
    <w:p w14:paraId="77237218">
      <w:pPr>
        <w:keepNext w:val="0"/>
        <w:keepLines w:val="0"/>
        <w:pageBreakBefore w:val="0"/>
        <w:kinsoku/>
        <w:wordWrap/>
        <w:overflowPunct/>
        <w:topLinePunct w:val="0"/>
        <w:autoSpaceDE/>
        <w:autoSpaceDN/>
        <w:bidi w:val="0"/>
        <w:adjustRightInd/>
        <w:spacing w:line="432" w:lineRule="auto"/>
        <w:ind w:firstLine="525" w:firstLineChars="218"/>
        <w:textAlignment w:val="auto"/>
        <w:rPr>
          <w:rFonts w:hint="eastAsia" w:ascii="宋体" w:hAnsi="宋体"/>
          <w:color w:val="auto"/>
          <w:sz w:val="24"/>
          <w:szCs w:val="24"/>
        </w:rPr>
      </w:pPr>
      <w:r>
        <w:rPr>
          <w:rFonts w:hint="eastAsia" w:ascii="宋体" w:hAnsi="宋体"/>
          <w:b/>
          <w:color w:val="auto"/>
          <w:sz w:val="24"/>
          <w:u w:val="none"/>
        </w:rPr>
        <w:t>设计部分：</w:t>
      </w:r>
      <w:bookmarkStart w:id="6" w:name="_Hlk48744075"/>
      <w:r>
        <w:rPr>
          <w:rFonts w:hint="eastAsia" w:ascii="宋体" w:hAnsi="宋体" w:cs="宋体"/>
          <w:color w:val="auto"/>
          <w:sz w:val="24"/>
          <w:szCs w:val="24"/>
        </w:rPr>
        <w:t>完成本项目范围内所有专业的设计工作，包括但不限于：施工图设计、</w:t>
      </w:r>
      <w:r>
        <w:rPr>
          <w:rFonts w:hint="eastAsia" w:ascii="宋体" w:hAnsi="宋体" w:cs="宋体"/>
          <w:color w:val="auto"/>
          <w:sz w:val="24"/>
          <w:szCs w:val="24"/>
          <w:lang w:val="en-US" w:eastAsia="zh-CN"/>
        </w:rPr>
        <w:t>预算编制、</w:t>
      </w:r>
      <w:r>
        <w:rPr>
          <w:rFonts w:hint="eastAsia" w:ascii="宋体" w:hAnsi="宋体" w:cs="宋体"/>
          <w:color w:val="auto"/>
          <w:sz w:val="24"/>
          <w:szCs w:val="24"/>
        </w:rPr>
        <w:t>施工及验收过程的配合、施工过程中的方案优化及设计变更、竣工图编制审核及盖章、施工及验收过程的相关配合等。具体以设计任务书及经发包人确认的设计文件为准。</w:t>
      </w:r>
      <w:r>
        <w:rPr>
          <w:rFonts w:hint="eastAsia" w:ascii="宋体" w:hAnsi="宋体"/>
          <w:color w:val="auto"/>
          <w:sz w:val="24"/>
          <w:szCs w:val="24"/>
        </w:rPr>
        <w:t>具体详见合同条款。</w:t>
      </w:r>
      <w:bookmarkEnd w:id="6"/>
    </w:p>
    <w:p w14:paraId="1F944C4B">
      <w:pPr>
        <w:keepNext w:val="0"/>
        <w:keepLines w:val="0"/>
        <w:pageBreakBefore w:val="0"/>
        <w:kinsoku/>
        <w:wordWrap/>
        <w:overflowPunct/>
        <w:topLinePunct w:val="0"/>
        <w:autoSpaceDE/>
        <w:autoSpaceDN/>
        <w:bidi w:val="0"/>
        <w:adjustRightInd/>
        <w:spacing w:line="432" w:lineRule="auto"/>
        <w:ind w:firstLine="525" w:firstLineChars="218"/>
        <w:textAlignment w:val="auto"/>
        <w:rPr>
          <w:rFonts w:hint="eastAsia" w:ascii="宋体" w:hAnsi="宋体"/>
          <w:color w:val="auto"/>
          <w:sz w:val="24"/>
          <w:szCs w:val="24"/>
        </w:rPr>
      </w:pPr>
      <w:r>
        <w:rPr>
          <w:rFonts w:hint="eastAsia" w:ascii="宋体" w:hAnsi="宋体"/>
          <w:b/>
          <w:color w:val="auto"/>
          <w:sz w:val="24"/>
          <w:u w:val="none"/>
        </w:rPr>
        <w:t>施工部分：</w:t>
      </w:r>
      <w:r>
        <w:rPr>
          <w:rFonts w:hint="eastAsia" w:ascii="宋体" w:hAnsi="宋体"/>
          <w:color w:val="auto"/>
          <w:sz w:val="24"/>
          <w:szCs w:val="24"/>
        </w:rPr>
        <w:t>施工内容包括但不限于完成本工程项目施工区域内的施工，完成设计范围内本项目相关内容施工，负责项目实施阶段全过程施工管理，直至项目移交。具体详见合同条款。</w:t>
      </w:r>
    </w:p>
    <w:p w14:paraId="5406BE0A">
      <w:pPr>
        <w:keepNext w:val="0"/>
        <w:keepLines w:val="0"/>
        <w:pageBreakBefore w:val="0"/>
        <w:numPr>
          <w:ilvl w:val="0"/>
          <w:numId w:val="1"/>
        </w:numPr>
        <w:kinsoku/>
        <w:wordWrap/>
        <w:overflowPunct/>
        <w:topLinePunct w:val="0"/>
        <w:autoSpaceDE/>
        <w:autoSpaceDN/>
        <w:bidi w:val="0"/>
        <w:adjustRightInd/>
        <w:spacing w:line="432" w:lineRule="auto"/>
        <w:ind w:firstLine="480" w:firstLineChars="200"/>
        <w:textAlignment w:val="auto"/>
        <w:rPr>
          <w:rFonts w:hint="eastAsia" w:ascii="宋体" w:hAnsi="宋体" w:cs="宋体"/>
          <w:color w:val="auto"/>
          <w:sz w:val="24"/>
        </w:rPr>
      </w:pPr>
      <w:r>
        <w:rPr>
          <w:rFonts w:hint="eastAsia" w:ascii="宋体" w:hAnsi="宋体" w:cs="宋体"/>
          <w:color w:val="auto"/>
          <w:sz w:val="24"/>
        </w:rPr>
        <w:t>计划工期：总工期</w:t>
      </w:r>
      <w:r>
        <w:rPr>
          <w:rFonts w:hint="eastAsia" w:ascii="宋体" w:hAnsi="宋体" w:cs="宋体"/>
          <w:color w:val="auto"/>
          <w:sz w:val="24"/>
          <w:lang w:val="en-US" w:eastAsia="zh-CN"/>
        </w:rPr>
        <w:t>暂定</w:t>
      </w:r>
      <w:r>
        <w:rPr>
          <w:rFonts w:hint="eastAsia" w:ascii="宋体" w:hAnsi="宋体" w:cs="宋体"/>
          <w:color w:val="auto"/>
          <w:sz w:val="24"/>
        </w:rPr>
        <w:t>为</w:t>
      </w:r>
      <w:r>
        <w:rPr>
          <w:rFonts w:hint="eastAsia" w:ascii="宋体" w:hAnsi="宋体" w:cs="宋体"/>
          <w:color w:val="auto"/>
          <w:sz w:val="24"/>
          <w:u w:val="single"/>
          <w:lang w:val="en-US" w:eastAsia="zh-CN"/>
        </w:rPr>
        <w:t xml:space="preserve">30 </w:t>
      </w:r>
      <w:r>
        <w:rPr>
          <w:rFonts w:hint="eastAsia" w:ascii="宋体" w:hAnsi="宋体" w:cs="宋体"/>
          <w:color w:val="auto"/>
          <w:sz w:val="24"/>
        </w:rPr>
        <w:t>日历天，其中设计总工期：</w:t>
      </w:r>
      <w:r>
        <w:rPr>
          <w:rFonts w:hint="eastAsia" w:ascii="宋体" w:hAnsi="宋体" w:cs="宋体"/>
          <w:color w:val="auto"/>
          <w:sz w:val="24"/>
          <w:u w:val="single"/>
          <w:lang w:val="en-US" w:eastAsia="zh-CN"/>
        </w:rPr>
        <w:t xml:space="preserve"> 5</w:t>
      </w:r>
      <w:r>
        <w:rPr>
          <w:rFonts w:hint="eastAsia" w:ascii="宋体" w:hAnsi="宋体" w:cs="宋体"/>
          <w:color w:val="auto"/>
          <w:sz w:val="24"/>
        </w:rPr>
        <w:t>日历天，施工总工期：</w:t>
      </w:r>
      <w:r>
        <w:rPr>
          <w:rFonts w:hint="eastAsia" w:ascii="宋体" w:hAnsi="宋体" w:cs="宋体"/>
          <w:color w:val="auto"/>
          <w:sz w:val="24"/>
          <w:u w:val="single"/>
          <w:lang w:val="en-US" w:eastAsia="zh-CN"/>
        </w:rPr>
        <w:t>25</w:t>
      </w:r>
      <w:r>
        <w:rPr>
          <w:rFonts w:hint="eastAsia" w:ascii="宋体" w:hAnsi="宋体" w:cs="宋体"/>
          <w:color w:val="auto"/>
          <w:sz w:val="24"/>
        </w:rPr>
        <w:t>日历天，具体工期以实际签订合同为准。</w:t>
      </w:r>
    </w:p>
    <w:p w14:paraId="4B6ECC70">
      <w:pPr>
        <w:keepNext w:val="0"/>
        <w:keepLines w:val="0"/>
        <w:pageBreakBefore w:val="0"/>
        <w:numPr>
          <w:ilvl w:val="0"/>
          <w:numId w:val="1"/>
        </w:numPr>
        <w:kinsoku/>
        <w:wordWrap/>
        <w:overflowPunct/>
        <w:topLinePunct w:val="0"/>
        <w:autoSpaceDE/>
        <w:autoSpaceDN/>
        <w:bidi w:val="0"/>
        <w:adjustRightInd/>
        <w:spacing w:line="432" w:lineRule="auto"/>
        <w:ind w:firstLine="480" w:firstLineChars="200"/>
        <w:textAlignment w:val="auto"/>
        <w:rPr>
          <w:rFonts w:hint="eastAsia" w:ascii="宋体" w:hAnsi="宋体" w:cs="宋体"/>
          <w:color w:val="auto"/>
          <w:sz w:val="24"/>
        </w:rPr>
      </w:pPr>
      <w:r>
        <w:rPr>
          <w:rFonts w:hint="eastAsia" w:ascii="宋体" w:hAnsi="宋体" w:cs="宋体"/>
          <w:color w:val="auto"/>
          <w:sz w:val="24"/>
        </w:rPr>
        <w:t>招标控制价：本项目招标控制价为人民币</w:t>
      </w:r>
      <w:r>
        <w:rPr>
          <w:rFonts w:ascii="宋体" w:hAnsi="宋体" w:cs="宋体"/>
          <w:color w:val="auto"/>
          <w:sz w:val="24"/>
          <w:u w:val="single"/>
        </w:rPr>
        <w:t xml:space="preserve"> </w:t>
      </w:r>
      <w:r>
        <w:rPr>
          <w:rFonts w:hint="eastAsia" w:ascii="宋体" w:hAnsi="宋体" w:cs="宋体"/>
          <w:color w:val="auto"/>
          <w:sz w:val="24"/>
          <w:szCs w:val="24"/>
          <w:u w:val="single"/>
          <w:lang w:val="en-US" w:eastAsia="zh-CN"/>
        </w:rPr>
        <w:t>896751.63</w:t>
      </w:r>
      <w:r>
        <w:rPr>
          <w:rFonts w:hint="eastAsia" w:ascii="宋体" w:hAnsi="宋体" w:cs="宋体"/>
          <w:color w:val="auto"/>
          <w:sz w:val="24"/>
        </w:rPr>
        <w:t>元。其中：建安工程费招标控制价为</w:t>
      </w:r>
      <w:r>
        <w:rPr>
          <w:rFonts w:hint="eastAsia" w:ascii="宋体" w:hAnsi="宋体" w:cs="宋体"/>
          <w:color w:val="auto"/>
          <w:sz w:val="24"/>
          <w:u w:val="single"/>
          <w:lang w:val="en-US" w:eastAsia="zh-CN"/>
        </w:rPr>
        <w:t>852502.29</w:t>
      </w:r>
      <w:r>
        <w:rPr>
          <w:rFonts w:hint="eastAsia" w:ascii="宋体" w:hAnsi="宋体" w:cs="宋体"/>
          <w:color w:val="auto"/>
          <w:sz w:val="24"/>
        </w:rPr>
        <w:t>元，设计费招标控制价为</w:t>
      </w:r>
      <w:r>
        <w:rPr>
          <w:rFonts w:hint="eastAsia" w:ascii="宋体" w:hAnsi="宋体" w:cs="宋体"/>
          <w:color w:val="auto"/>
          <w:sz w:val="24"/>
          <w:u w:val="single"/>
        </w:rPr>
        <w:t>44249.34</w:t>
      </w:r>
      <w:r>
        <w:rPr>
          <w:rFonts w:hint="eastAsia" w:ascii="宋体" w:hAnsi="宋体" w:cs="宋体"/>
          <w:color w:val="auto"/>
          <w:sz w:val="24"/>
        </w:rPr>
        <w:t>元。注：投标总报价超过招标控制价，作废标处理。</w:t>
      </w:r>
    </w:p>
    <w:p w14:paraId="30F09022">
      <w:pPr>
        <w:keepNext w:val="0"/>
        <w:keepLines w:val="0"/>
        <w:pageBreakBefore w:val="0"/>
        <w:kinsoku/>
        <w:wordWrap/>
        <w:overflowPunct/>
        <w:topLinePunct w:val="0"/>
        <w:autoSpaceDE/>
        <w:autoSpaceDN/>
        <w:bidi w:val="0"/>
        <w:adjustRightInd/>
        <w:spacing w:line="432" w:lineRule="auto"/>
        <w:ind w:firstLine="480" w:firstLineChars="200"/>
        <w:textAlignment w:val="auto"/>
        <w:rPr>
          <w:rFonts w:hint="eastAsia" w:ascii="宋体" w:hAnsi="宋体" w:cs="宋体"/>
          <w:color w:val="auto"/>
          <w:sz w:val="24"/>
        </w:rPr>
      </w:pPr>
      <w:r>
        <w:rPr>
          <w:rFonts w:hint="eastAsia" w:ascii="宋体" w:hAnsi="宋体" w:cs="宋体"/>
          <w:color w:val="auto"/>
          <w:sz w:val="24"/>
        </w:rPr>
        <w:t>（4）资金来源：</w:t>
      </w:r>
      <w:r>
        <w:rPr>
          <w:rFonts w:hint="eastAsia" w:ascii="宋体" w:hAnsi="宋体"/>
          <w:b/>
          <w:bCs/>
          <w:color w:val="auto"/>
          <w:sz w:val="24"/>
        </w:rPr>
        <w:t>企业自筹</w:t>
      </w:r>
      <w:r>
        <w:rPr>
          <w:rFonts w:hint="eastAsia" w:ascii="宋体" w:hAnsi="宋体" w:cs="宋体"/>
          <w:color w:val="auto"/>
          <w:sz w:val="24"/>
        </w:rPr>
        <w:t>。</w:t>
      </w:r>
    </w:p>
    <w:p w14:paraId="15FBBF22">
      <w:pPr>
        <w:keepNext w:val="0"/>
        <w:keepLines w:val="0"/>
        <w:pageBreakBefore w:val="0"/>
        <w:kinsoku/>
        <w:wordWrap/>
        <w:overflowPunct/>
        <w:topLinePunct w:val="0"/>
        <w:autoSpaceDE/>
        <w:autoSpaceDN/>
        <w:bidi w:val="0"/>
        <w:adjustRightInd/>
        <w:spacing w:line="432" w:lineRule="auto"/>
        <w:textAlignment w:val="auto"/>
        <w:rPr>
          <w:rFonts w:hint="eastAsia" w:ascii="宋体" w:hAnsi="宋体" w:cs="宋体"/>
          <w:b/>
          <w:bCs/>
          <w:color w:val="auto"/>
          <w:sz w:val="24"/>
        </w:rPr>
      </w:pPr>
      <w:r>
        <w:rPr>
          <w:rFonts w:hint="eastAsia" w:ascii="宋体" w:hAnsi="宋体" w:cs="宋体"/>
          <w:b/>
          <w:bCs/>
          <w:color w:val="auto"/>
          <w:sz w:val="24"/>
        </w:rPr>
        <w:t>六、投标人资格条件：</w:t>
      </w:r>
    </w:p>
    <w:p w14:paraId="10854667">
      <w:pPr>
        <w:keepNext w:val="0"/>
        <w:keepLines w:val="0"/>
        <w:pageBreakBefore w:val="0"/>
        <w:kinsoku/>
        <w:wordWrap/>
        <w:overflowPunct/>
        <w:topLinePunct w:val="0"/>
        <w:autoSpaceDE/>
        <w:autoSpaceDN/>
        <w:bidi w:val="0"/>
        <w:adjustRightInd/>
        <w:spacing w:line="432" w:lineRule="auto"/>
        <w:ind w:firstLine="480" w:firstLineChars="200"/>
        <w:textAlignment w:val="auto"/>
        <w:rPr>
          <w:rFonts w:hint="eastAsia" w:ascii="宋体" w:hAnsi="宋体" w:cs="宋体"/>
          <w:color w:val="auto"/>
          <w:sz w:val="24"/>
        </w:rPr>
      </w:pPr>
      <w:r>
        <w:rPr>
          <w:rFonts w:hint="eastAsia" w:ascii="宋体" w:hAnsi="宋体" w:cs="宋体"/>
          <w:color w:val="auto"/>
          <w:sz w:val="24"/>
        </w:rPr>
        <w:t>1、投标人具有独立法人资格，具有有效的营业执照和安全生产许可证。(联合体投标的，安全生产许可证由负责施工的成员提供，营业执照则联合体各方均需提供)</w:t>
      </w:r>
    </w:p>
    <w:p w14:paraId="18FA1609">
      <w:pPr>
        <w:keepNext w:val="0"/>
        <w:keepLines w:val="0"/>
        <w:pageBreakBefore w:val="0"/>
        <w:kinsoku/>
        <w:wordWrap/>
        <w:overflowPunct/>
        <w:topLinePunct w:val="0"/>
        <w:autoSpaceDE/>
        <w:autoSpaceDN/>
        <w:bidi w:val="0"/>
        <w:adjustRightInd/>
        <w:spacing w:line="432" w:lineRule="auto"/>
        <w:ind w:firstLine="480" w:firstLineChars="200"/>
        <w:textAlignment w:val="auto"/>
        <w:rPr>
          <w:rFonts w:hint="eastAsia" w:ascii="宋体" w:hAnsi="宋体" w:cs="宋体"/>
          <w:color w:val="auto"/>
          <w:sz w:val="24"/>
        </w:rPr>
      </w:pPr>
      <w:r>
        <w:rPr>
          <w:rFonts w:hint="eastAsia" w:ascii="宋体" w:hAnsi="宋体" w:cs="宋体"/>
          <w:color w:val="auto"/>
          <w:sz w:val="24"/>
        </w:rPr>
        <w:t>2、投标人应同时具备设计、施工等资质：</w:t>
      </w:r>
    </w:p>
    <w:p w14:paraId="6F1A531D">
      <w:pPr>
        <w:keepNext w:val="0"/>
        <w:keepLines w:val="0"/>
        <w:pageBreakBefore w:val="0"/>
        <w:kinsoku/>
        <w:wordWrap/>
        <w:overflowPunct/>
        <w:topLinePunct w:val="0"/>
        <w:autoSpaceDE/>
        <w:autoSpaceDN/>
        <w:bidi w:val="0"/>
        <w:adjustRightInd/>
        <w:spacing w:line="432" w:lineRule="auto"/>
        <w:ind w:firstLine="482" w:firstLineChars="200"/>
        <w:jc w:val="left"/>
        <w:textAlignment w:val="auto"/>
        <w:rPr>
          <w:rFonts w:hint="eastAsia" w:ascii="宋体" w:hAnsi="宋体" w:cs="宋体"/>
          <w:bCs/>
          <w:color w:val="auto"/>
          <w:sz w:val="24"/>
        </w:rPr>
      </w:pPr>
      <w:r>
        <w:rPr>
          <w:rFonts w:hint="eastAsia" w:ascii="宋体" w:hAnsi="宋体" w:cs="宋体"/>
          <w:b/>
          <w:color w:val="auto"/>
          <w:sz w:val="24"/>
        </w:rPr>
        <w:t>2.1、设计资质</w:t>
      </w:r>
      <w:r>
        <w:rPr>
          <w:rFonts w:hint="eastAsia" w:ascii="宋体" w:hAnsi="宋体" w:cs="宋体"/>
          <w:color w:val="auto"/>
          <w:sz w:val="24"/>
        </w:rPr>
        <w:t>：投标人须具备</w:t>
      </w:r>
      <w:r>
        <w:rPr>
          <w:rFonts w:hint="eastAsia" w:ascii="宋体" w:hAnsi="宋体" w:cs="宋体"/>
          <w:color w:val="auto"/>
          <w:sz w:val="24"/>
          <w:u w:val="single"/>
          <w:lang w:val="en-US" w:eastAsia="zh-CN"/>
        </w:rPr>
        <w:t>工程设计综合甲级资质，或</w:t>
      </w:r>
      <w:r>
        <w:rPr>
          <w:rFonts w:hint="eastAsia" w:ascii="宋体" w:hAnsi="宋体" w:eastAsia="宋体" w:cs="宋体"/>
          <w:color w:val="auto"/>
          <w:sz w:val="24"/>
          <w:highlight w:val="none"/>
          <w:u w:val="single"/>
          <w:lang w:val="en-US" w:eastAsia="zh-CN"/>
        </w:rPr>
        <w:t>市政行业设计丙级（或以上）资质</w:t>
      </w:r>
      <w:r>
        <w:rPr>
          <w:rFonts w:hint="eastAsia" w:ascii="宋体" w:hAnsi="宋体" w:cs="宋体"/>
          <w:color w:val="auto"/>
          <w:sz w:val="24"/>
          <w:u w:val="single"/>
          <w:lang w:val="en-US" w:eastAsia="zh-CN"/>
        </w:rPr>
        <w:t>，或</w:t>
      </w:r>
      <w:r>
        <w:rPr>
          <w:rFonts w:hint="eastAsia" w:ascii="宋体" w:hAnsi="宋体" w:eastAsia="宋体" w:cs="宋体"/>
          <w:color w:val="auto"/>
          <w:sz w:val="24"/>
          <w:highlight w:val="none"/>
          <w:u w:val="single"/>
          <w:lang w:val="en-US" w:eastAsia="zh-CN"/>
        </w:rPr>
        <w:t>工程设计市政行业（道路工程）专业丙级（或以上）资质，或工程设计市政行业（排水工程）专业丙级（或以上）资质</w:t>
      </w:r>
      <w:r>
        <w:rPr>
          <w:rFonts w:hint="eastAsia" w:ascii="宋体" w:hAnsi="宋体" w:cs="宋体"/>
          <w:bCs/>
          <w:color w:val="auto"/>
          <w:sz w:val="24"/>
        </w:rPr>
        <w:t>。</w:t>
      </w:r>
    </w:p>
    <w:p w14:paraId="173C913A">
      <w:pPr>
        <w:keepNext w:val="0"/>
        <w:keepLines w:val="0"/>
        <w:pageBreakBefore w:val="0"/>
        <w:kinsoku/>
        <w:wordWrap/>
        <w:overflowPunct/>
        <w:topLinePunct w:val="0"/>
        <w:autoSpaceDE/>
        <w:autoSpaceDN/>
        <w:bidi w:val="0"/>
        <w:adjustRightInd/>
        <w:spacing w:line="432" w:lineRule="auto"/>
        <w:ind w:firstLine="482" w:firstLineChars="200"/>
        <w:textAlignment w:val="auto"/>
        <w:rPr>
          <w:rFonts w:hint="eastAsia" w:ascii="宋体" w:hAnsi="宋体" w:cs="宋体"/>
          <w:color w:val="auto"/>
          <w:sz w:val="24"/>
        </w:rPr>
      </w:pPr>
      <w:r>
        <w:rPr>
          <w:rFonts w:hint="eastAsia" w:ascii="宋体" w:hAnsi="宋体" w:cs="宋体"/>
          <w:b/>
          <w:color w:val="auto"/>
          <w:sz w:val="24"/>
        </w:rPr>
        <w:t>2.2、施工资质：</w:t>
      </w:r>
      <w:r>
        <w:rPr>
          <w:rFonts w:hint="eastAsia" w:ascii="宋体" w:hAnsi="宋体" w:cs="宋体"/>
          <w:color w:val="auto"/>
          <w:sz w:val="24"/>
        </w:rPr>
        <w:t>投标人须具备</w:t>
      </w:r>
      <w:r>
        <w:rPr>
          <w:rFonts w:hint="eastAsia" w:ascii="宋体" w:hAnsi="宋体" w:eastAsia="宋体" w:cs="宋体"/>
          <w:color w:val="auto"/>
          <w:sz w:val="24"/>
          <w:szCs w:val="24"/>
          <w:highlight w:val="none"/>
          <w:u w:val="single"/>
        </w:rPr>
        <w:t>市政公用工程总承包</w:t>
      </w:r>
      <w:r>
        <w:rPr>
          <w:rFonts w:hint="eastAsia" w:ascii="宋体" w:hAnsi="宋体" w:eastAsia="宋体" w:cs="宋体"/>
          <w:color w:val="auto"/>
          <w:sz w:val="24"/>
          <w:szCs w:val="24"/>
          <w:highlight w:val="none"/>
          <w:u w:val="single"/>
          <w:lang w:val="en-US" w:eastAsia="zh-CN"/>
        </w:rPr>
        <w:t>三</w:t>
      </w:r>
      <w:r>
        <w:rPr>
          <w:rFonts w:hint="eastAsia" w:ascii="宋体" w:hAnsi="宋体" w:eastAsia="宋体" w:cs="宋体"/>
          <w:color w:val="auto"/>
          <w:sz w:val="24"/>
          <w:szCs w:val="24"/>
          <w:highlight w:val="none"/>
          <w:u w:val="single"/>
        </w:rPr>
        <w:t>级</w:t>
      </w:r>
      <w:r>
        <w:rPr>
          <w:rFonts w:hint="eastAsia" w:ascii="宋体" w:hAnsi="宋体" w:eastAsia="宋体" w:cs="宋体"/>
          <w:color w:val="auto"/>
          <w:sz w:val="24"/>
          <w:szCs w:val="24"/>
          <w:highlight w:val="none"/>
          <w:u w:val="single"/>
          <w:lang w:val="en-US" w:eastAsia="zh-CN"/>
        </w:rPr>
        <w:t>（或以上）资质</w:t>
      </w:r>
      <w:r>
        <w:rPr>
          <w:rFonts w:hint="eastAsia" w:ascii="宋体" w:hAnsi="宋体" w:cs="宋体"/>
          <w:color w:val="auto"/>
          <w:sz w:val="24"/>
        </w:rPr>
        <w:t>。</w:t>
      </w:r>
    </w:p>
    <w:p w14:paraId="7E1C8137">
      <w:pPr>
        <w:keepNext w:val="0"/>
        <w:keepLines w:val="0"/>
        <w:pageBreakBefore w:val="0"/>
        <w:numPr>
          <w:ilvl w:val="0"/>
          <w:numId w:val="2"/>
        </w:numPr>
        <w:kinsoku/>
        <w:wordWrap/>
        <w:overflowPunct/>
        <w:topLinePunct w:val="0"/>
        <w:autoSpaceDE/>
        <w:autoSpaceDN/>
        <w:bidi w:val="0"/>
        <w:adjustRightInd/>
        <w:spacing w:line="432" w:lineRule="auto"/>
        <w:ind w:firstLine="480" w:firstLineChars="200"/>
        <w:textAlignment w:val="auto"/>
        <w:rPr>
          <w:rFonts w:hint="eastAsia" w:ascii="宋体" w:hAnsi="宋体" w:cs="宋体"/>
          <w:color w:val="auto"/>
          <w:sz w:val="24"/>
          <w:shd w:val="clear" w:color="auto" w:fill="FFFFFF"/>
        </w:rPr>
      </w:pPr>
      <w:r>
        <w:rPr>
          <w:rFonts w:hint="eastAsia" w:ascii="宋体" w:hAnsi="宋体" w:cs="宋体"/>
          <w:color w:val="auto"/>
          <w:sz w:val="24"/>
          <w:shd w:val="clear" w:color="auto" w:fill="FFFFFF"/>
        </w:rPr>
        <w:t xml:space="preserve">主要人员资格要求： </w:t>
      </w:r>
    </w:p>
    <w:p w14:paraId="09E4AEF2">
      <w:pPr>
        <w:keepNext w:val="0"/>
        <w:keepLines w:val="0"/>
        <w:pageBreakBefore w:val="0"/>
        <w:kinsoku/>
        <w:wordWrap/>
        <w:overflowPunct/>
        <w:topLinePunct w:val="0"/>
        <w:autoSpaceDE/>
        <w:autoSpaceDN/>
        <w:bidi w:val="0"/>
        <w:adjustRightInd/>
        <w:spacing w:line="432" w:lineRule="auto"/>
        <w:ind w:firstLine="480" w:firstLineChars="200"/>
        <w:textAlignment w:val="auto"/>
        <w:rPr>
          <w:rFonts w:hint="eastAsia" w:ascii="宋体" w:hAnsi="宋体" w:cs="宋体"/>
          <w:bCs/>
          <w:color w:val="auto"/>
          <w:sz w:val="24"/>
        </w:rPr>
      </w:pPr>
      <w:r>
        <w:rPr>
          <w:rFonts w:hint="eastAsia" w:ascii="宋体" w:hAnsi="宋体" w:cs="宋体"/>
          <w:bCs/>
          <w:color w:val="auto"/>
          <w:sz w:val="24"/>
        </w:rPr>
        <w:t>3.</w:t>
      </w:r>
      <w:r>
        <w:rPr>
          <w:rFonts w:hint="eastAsia" w:ascii="宋体" w:hAnsi="宋体" w:cs="宋体"/>
          <w:bCs/>
          <w:color w:val="auto"/>
          <w:sz w:val="24"/>
          <w:lang w:val="en-US" w:eastAsia="zh-CN"/>
        </w:rPr>
        <w:t>1</w:t>
      </w:r>
      <w:r>
        <w:rPr>
          <w:rFonts w:hint="eastAsia" w:ascii="宋体" w:hAnsi="宋体" w:cs="宋体"/>
          <w:bCs/>
          <w:color w:val="auto"/>
          <w:sz w:val="24"/>
        </w:rPr>
        <w:t>、项目负责人（联合体主办方，兼施工负责人）要求：投标人拟担任本项目负责人为</w:t>
      </w:r>
      <w:r>
        <w:rPr>
          <w:rFonts w:hint="eastAsia" w:ascii="宋体" w:hAnsi="宋体" w:eastAsia="宋体" w:cs="宋体"/>
          <w:color w:val="auto"/>
          <w:sz w:val="24"/>
          <w:szCs w:val="24"/>
          <w:highlight w:val="none"/>
          <w:u w:val="single"/>
        </w:rPr>
        <w:t>市政公用工程专业二级</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或以上</w:t>
      </w:r>
      <w:r>
        <w:rPr>
          <w:rFonts w:hint="eastAsia" w:ascii="宋体" w:hAnsi="宋体" w:eastAsia="宋体" w:cs="宋体"/>
          <w:color w:val="auto"/>
          <w:sz w:val="24"/>
          <w:szCs w:val="24"/>
          <w:highlight w:val="none"/>
          <w:u w:val="single"/>
          <w:lang w:eastAsia="zh-CN"/>
        </w:rPr>
        <w:t>）</w:t>
      </w:r>
      <w:r>
        <w:rPr>
          <w:rFonts w:hint="eastAsia" w:ascii="宋体" w:hAnsi="宋体" w:cs="宋体"/>
          <w:bCs/>
          <w:color w:val="auto"/>
          <w:sz w:val="24"/>
        </w:rPr>
        <w:t xml:space="preserve"> 注册建造师，项目负责人持有在有效期内的安全生产考核合格证（B类）或建筑施工企业项目负责人安全生产考核合格证书。</w:t>
      </w:r>
    </w:p>
    <w:p w14:paraId="61DB33C4">
      <w:pPr>
        <w:keepNext w:val="0"/>
        <w:keepLines w:val="0"/>
        <w:pageBreakBefore w:val="0"/>
        <w:kinsoku/>
        <w:wordWrap/>
        <w:overflowPunct/>
        <w:topLinePunct w:val="0"/>
        <w:autoSpaceDE/>
        <w:autoSpaceDN/>
        <w:bidi w:val="0"/>
        <w:adjustRightInd/>
        <w:spacing w:line="432" w:lineRule="auto"/>
        <w:ind w:firstLine="537" w:firstLineChars="224"/>
        <w:textAlignment w:val="auto"/>
        <w:rPr>
          <w:rFonts w:hint="eastAsia" w:ascii="宋体" w:hAnsi="宋体" w:eastAsia="宋体" w:cs="宋体"/>
          <w:color w:val="auto"/>
          <w:sz w:val="24"/>
          <w:shd w:val="clear" w:color="auto" w:fill="FFFFFF"/>
          <w:lang w:eastAsia="zh-CN"/>
        </w:rPr>
      </w:pPr>
      <w:r>
        <w:rPr>
          <w:rFonts w:hint="eastAsia" w:ascii="宋体" w:hAnsi="宋体" w:cs="宋体"/>
          <w:color w:val="auto"/>
          <w:sz w:val="24"/>
          <w:shd w:val="clear" w:color="auto" w:fill="FFFFFF"/>
        </w:rPr>
        <w:t>3.</w:t>
      </w:r>
      <w:r>
        <w:rPr>
          <w:rFonts w:hint="eastAsia" w:ascii="宋体" w:hAnsi="宋体" w:cs="宋体"/>
          <w:color w:val="auto"/>
          <w:sz w:val="24"/>
          <w:shd w:val="clear" w:color="auto" w:fill="FFFFFF"/>
          <w:lang w:val="en-US" w:eastAsia="zh-CN"/>
        </w:rPr>
        <w:t>2</w:t>
      </w:r>
      <w:r>
        <w:rPr>
          <w:rFonts w:hint="eastAsia" w:ascii="宋体" w:hAnsi="宋体" w:cs="宋体"/>
          <w:color w:val="auto"/>
          <w:sz w:val="24"/>
          <w:shd w:val="clear" w:color="auto" w:fill="FFFFFF"/>
        </w:rPr>
        <w:t>、专职安全人员：投标人（联合体主办方）专职安全人员须具有在有效期内的安全生产考核合格证（C类）或建筑施工企业专职安全生产管理人员安全生产考核合格证书（C3）</w:t>
      </w:r>
      <w:r>
        <w:rPr>
          <w:rFonts w:hint="eastAsia" w:ascii="宋体" w:hAnsi="宋体" w:cs="宋体"/>
          <w:color w:val="auto"/>
          <w:sz w:val="24"/>
          <w:shd w:val="clear" w:color="auto" w:fill="FFFFFF"/>
          <w:lang w:eastAsia="zh-CN"/>
        </w:rPr>
        <w:t>。</w:t>
      </w:r>
    </w:p>
    <w:p w14:paraId="63C86D4D">
      <w:pPr>
        <w:keepNext w:val="0"/>
        <w:keepLines w:val="0"/>
        <w:pageBreakBefore w:val="0"/>
        <w:kinsoku/>
        <w:wordWrap/>
        <w:overflowPunct/>
        <w:topLinePunct w:val="0"/>
        <w:autoSpaceDE/>
        <w:autoSpaceDN/>
        <w:bidi w:val="0"/>
        <w:adjustRightInd/>
        <w:spacing w:line="432" w:lineRule="auto"/>
        <w:ind w:firstLine="537" w:firstLineChars="224"/>
        <w:textAlignment w:val="auto"/>
        <w:rPr>
          <w:rFonts w:hint="eastAsia" w:ascii="宋体" w:hAnsi="宋体" w:cs="宋体"/>
          <w:color w:val="auto"/>
          <w:sz w:val="24"/>
          <w:shd w:val="clear" w:color="auto" w:fill="FFFFFF"/>
        </w:rPr>
      </w:pPr>
      <w:r>
        <w:rPr>
          <w:rFonts w:hint="eastAsia" w:ascii="宋体" w:hAnsi="宋体" w:cs="宋体"/>
          <w:color w:val="auto"/>
          <w:sz w:val="24"/>
          <w:shd w:val="clear" w:color="auto" w:fill="FFFFFF"/>
        </w:rPr>
        <w:t>注：项目负责人和安全员不为同一人。</w:t>
      </w:r>
    </w:p>
    <w:p w14:paraId="7B0F5ED5">
      <w:pPr>
        <w:keepNext w:val="0"/>
        <w:keepLines w:val="0"/>
        <w:pageBreakBefore w:val="0"/>
        <w:kinsoku/>
        <w:wordWrap/>
        <w:overflowPunct/>
        <w:topLinePunct w:val="0"/>
        <w:autoSpaceDE/>
        <w:autoSpaceDN/>
        <w:bidi w:val="0"/>
        <w:adjustRightInd/>
        <w:spacing w:line="432" w:lineRule="auto"/>
        <w:ind w:firstLine="480" w:firstLineChars="200"/>
        <w:textAlignment w:val="auto"/>
        <w:rPr>
          <w:rFonts w:hint="eastAsia" w:ascii="宋体" w:hAnsi="宋体" w:cs="宋体"/>
          <w:color w:val="auto"/>
          <w:kern w:val="0"/>
          <w:sz w:val="24"/>
        </w:rPr>
      </w:pPr>
      <w:r>
        <w:rPr>
          <w:rFonts w:hint="eastAsia" w:ascii="宋体" w:hAnsi="宋体" w:cs="宋体"/>
          <w:color w:val="auto"/>
          <w:sz w:val="24"/>
          <w:shd w:val="clear" w:color="auto" w:fill="FFFFFF"/>
        </w:rPr>
        <w:t>4、</w:t>
      </w:r>
      <w:r>
        <w:rPr>
          <w:rFonts w:hint="eastAsia" w:ascii="宋体" w:hAnsi="宋体"/>
          <w:color w:val="auto"/>
          <w:sz w:val="24"/>
          <w:szCs w:val="24"/>
        </w:rPr>
        <w:t>投标人已按照附件一的内容签署盖章的投标申请人声明。</w:t>
      </w:r>
      <w:r>
        <w:rPr>
          <w:rFonts w:hint="eastAsia" w:ascii="宋体" w:hAnsi="宋体" w:cs="宋体"/>
          <w:color w:val="auto"/>
          <w:kern w:val="0"/>
          <w:sz w:val="24"/>
        </w:rPr>
        <w:t>。</w:t>
      </w:r>
    </w:p>
    <w:p w14:paraId="14EA381B">
      <w:pPr>
        <w:keepNext w:val="0"/>
        <w:keepLines w:val="0"/>
        <w:pageBreakBefore w:val="0"/>
        <w:kinsoku/>
        <w:wordWrap/>
        <w:overflowPunct/>
        <w:topLinePunct w:val="0"/>
        <w:autoSpaceDE/>
        <w:autoSpaceDN/>
        <w:bidi w:val="0"/>
        <w:adjustRightInd/>
        <w:spacing w:line="432" w:lineRule="auto"/>
        <w:ind w:firstLine="480" w:firstLineChars="200"/>
        <w:jc w:val="left"/>
        <w:textAlignment w:val="auto"/>
        <w:rPr>
          <w:rFonts w:hint="eastAsia" w:ascii="宋体" w:hAnsi="宋体" w:cs="宋体"/>
          <w:color w:val="auto"/>
          <w:sz w:val="24"/>
          <w:shd w:val="clear" w:color="auto" w:fill="FFFFFF"/>
        </w:rPr>
      </w:pPr>
      <w:r>
        <w:rPr>
          <w:rFonts w:hint="eastAsia" w:ascii="宋体" w:hAnsi="宋体" w:cs="宋体"/>
          <w:color w:val="auto"/>
          <w:sz w:val="24"/>
          <w:shd w:val="clear" w:color="auto" w:fill="FFFFFF"/>
        </w:rPr>
        <w:t>5、关于联合体投标：</w:t>
      </w:r>
    </w:p>
    <w:p w14:paraId="0BC6AAB1">
      <w:pPr>
        <w:keepNext w:val="0"/>
        <w:keepLines w:val="0"/>
        <w:pageBreakBefore w:val="0"/>
        <w:kinsoku/>
        <w:wordWrap/>
        <w:overflowPunct/>
        <w:topLinePunct w:val="0"/>
        <w:autoSpaceDE/>
        <w:autoSpaceDN/>
        <w:bidi w:val="0"/>
        <w:adjustRightInd/>
        <w:spacing w:line="432" w:lineRule="auto"/>
        <w:ind w:firstLine="482" w:firstLineChars="200"/>
        <w:jc w:val="left"/>
        <w:textAlignment w:val="auto"/>
        <w:rPr>
          <w:rFonts w:hint="eastAsia" w:ascii="宋体" w:hAnsi="宋体"/>
          <w:color w:val="auto"/>
          <w:sz w:val="24"/>
        </w:rPr>
      </w:pPr>
      <w:r>
        <w:rPr>
          <w:rFonts w:hint="eastAsia" w:ascii="宋体" w:hAnsi="宋体"/>
          <w:b/>
          <w:bCs/>
          <w:color w:val="auto"/>
          <w:sz w:val="24"/>
          <w:szCs w:val="24"/>
        </w:rPr>
        <w:t>允许联合体投标，但只接受最多由</w:t>
      </w:r>
      <w:r>
        <w:rPr>
          <w:rFonts w:ascii="宋体" w:hAnsi="宋体"/>
          <w:b/>
          <w:bCs/>
          <w:color w:val="auto"/>
          <w:sz w:val="24"/>
          <w:szCs w:val="24"/>
        </w:rPr>
        <w:t>2</w:t>
      </w:r>
      <w:r>
        <w:rPr>
          <w:rFonts w:hint="eastAsia" w:ascii="宋体" w:hAnsi="宋体"/>
          <w:b/>
          <w:bCs/>
          <w:color w:val="auto"/>
          <w:sz w:val="24"/>
          <w:szCs w:val="24"/>
        </w:rPr>
        <w:t>家单位（即</w:t>
      </w:r>
      <w:r>
        <w:rPr>
          <w:rFonts w:ascii="宋体" w:hAnsi="宋体"/>
          <w:b/>
          <w:bCs/>
          <w:color w:val="auto"/>
          <w:sz w:val="24"/>
          <w:szCs w:val="24"/>
        </w:rPr>
        <w:t>1</w:t>
      </w:r>
      <w:r>
        <w:rPr>
          <w:rFonts w:hint="eastAsia" w:ascii="宋体" w:hAnsi="宋体"/>
          <w:b/>
          <w:bCs/>
          <w:color w:val="auto"/>
          <w:sz w:val="24"/>
          <w:szCs w:val="24"/>
        </w:rPr>
        <w:t>家设计单位、</w:t>
      </w:r>
      <w:r>
        <w:rPr>
          <w:rFonts w:ascii="宋体" w:hAnsi="宋体"/>
          <w:b/>
          <w:bCs/>
          <w:color w:val="auto"/>
          <w:sz w:val="24"/>
          <w:szCs w:val="24"/>
        </w:rPr>
        <w:t>1</w:t>
      </w:r>
      <w:r>
        <w:rPr>
          <w:rFonts w:hint="eastAsia" w:ascii="宋体" w:hAnsi="宋体"/>
          <w:b/>
          <w:bCs/>
          <w:color w:val="auto"/>
          <w:sz w:val="24"/>
          <w:szCs w:val="24"/>
        </w:rPr>
        <w:t>家施工单位）组成的联合体，联合体中以承担建筑工程施工任务的一方为主办方，其余成员均为协办方</w:t>
      </w:r>
      <w:r>
        <w:rPr>
          <w:rFonts w:hint="eastAsia" w:ascii="宋体" w:hAnsi="宋体"/>
          <w:b/>
          <w:bCs/>
          <w:color w:val="auto"/>
          <w:sz w:val="24"/>
        </w:rPr>
        <w:t>，并签定</w:t>
      </w:r>
      <w:r>
        <w:rPr>
          <w:rFonts w:hint="eastAsia" w:ascii="宋体" w:hAnsi="宋体"/>
          <w:b/>
          <w:bCs/>
          <w:color w:val="auto"/>
          <w:sz w:val="24"/>
          <w:szCs w:val="24"/>
        </w:rPr>
        <w:t>联合体工作协议（格式按附件二）。《联合体投标协议书》应明确约定各方拟承担的工作和责任。</w:t>
      </w:r>
      <w:r>
        <w:rPr>
          <w:rFonts w:hint="eastAsia" w:ascii="宋体" w:hAnsi="宋体"/>
          <w:color w:val="auto"/>
          <w:sz w:val="24"/>
        </w:rPr>
        <w:t>投标截止时间</w:t>
      </w:r>
      <w:r>
        <w:rPr>
          <w:rFonts w:ascii="宋体" w:hAnsi="宋体"/>
          <w:color w:val="auto"/>
          <w:sz w:val="24"/>
        </w:rPr>
        <w:t>后联合体增减</w:t>
      </w:r>
      <w:r>
        <w:rPr>
          <w:rFonts w:hint="eastAsia" w:ascii="宋体" w:hAnsi="宋体"/>
          <w:color w:val="auto"/>
          <w:sz w:val="24"/>
        </w:rPr>
        <w:t>或</w:t>
      </w:r>
      <w:r>
        <w:rPr>
          <w:rFonts w:ascii="宋体" w:hAnsi="宋体"/>
          <w:color w:val="auto"/>
          <w:sz w:val="24"/>
        </w:rPr>
        <w:t>更换成员的，其投标无效</w:t>
      </w:r>
      <w:r>
        <w:rPr>
          <w:rFonts w:hint="eastAsia" w:ascii="宋体" w:hAnsi="宋体"/>
          <w:color w:val="auto"/>
          <w:sz w:val="24"/>
        </w:rPr>
        <w:t>。</w:t>
      </w:r>
    </w:p>
    <w:p w14:paraId="5BAE3AFA">
      <w:pPr>
        <w:keepNext w:val="0"/>
        <w:keepLines w:val="0"/>
        <w:pageBreakBefore w:val="0"/>
        <w:kinsoku/>
        <w:wordWrap/>
        <w:overflowPunct/>
        <w:topLinePunct w:val="0"/>
        <w:autoSpaceDE/>
        <w:autoSpaceDN/>
        <w:bidi w:val="0"/>
        <w:adjustRightInd/>
        <w:spacing w:line="432" w:lineRule="auto"/>
        <w:ind w:firstLine="480" w:firstLineChars="200"/>
        <w:jc w:val="left"/>
        <w:textAlignment w:val="auto"/>
        <w:rPr>
          <w:rFonts w:hint="eastAsia" w:ascii="宋体" w:hAnsi="宋体" w:cs="宋体"/>
          <w:color w:val="auto"/>
          <w:sz w:val="24"/>
          <w:shd w:val="clear" w:color="auto" w:fill="FFFFFF"/>
        </w:rPr>
      </w:pPr>
      <w:r>
        <w:rPr>
          <w:rFonts w:hint="eastAsia" w:ascii="宋体" w:hAnsi="宋体" w:cs="宋体"/>
          <w:color w:val="auto"/>
          <w:sz w:val="24"/>
          <w:shd w:val="clear" w:color="auto" w:fill="FFFFFF"/>
        </w:rPr>
        <w:t>6、投标文件中有法定代表人证明书，如投标文件为委托代理人签署应同附上法定代表人证明书和法定代表人授权书。（如为</w:t>
      </w:r>
      <w:r>
        <w:rPr>
          <w:rFonts w:hint="eastAsia" w:ascii="宋体" w:hAnsi="宋体" w:cs="宋体"/>
          <w:color w:val="auto"/>
          <w:sz w:val="24"/>
        </w:rPr>
        <w:t>联合体投标的，由联合体牵头人提供）</w:t>
      </w:r>
      <w:r>
        <w:rPr>
          <w:rFonts w:hint="eastAsia" w:ascii="宋体" w:hAnsi="宋体" w:cs="宋体"/>
          <w:color w:val="auto"/>
          <w:sz w:val="24"/>
          <w:shd w:val="clear" w:color="auto" w:fill="FFFFFF"/>
        </w:rPr>
        <w:t>。</w:t>
      </w:r>
    </w:p>
    <w:p w14:paraId="14CF836A">
      <w:pPr>
        <w:keepNext w:val="0"/>
        <w:keepLines w:val="0"/>
        <w:pageBreakBefore w:val="0"/>
        <w:kinsoku/>
        <w:wordWrap/>
        <w:overflowPunct/>
        <w:topLinePunct w:val="0"/>
        <w:autoSpaceDE/>
        <w:autoSpaceDN/>
        <w:bidi w:val="0"/>
        <w:adjustRightInd/>
        <w:spacing w:line="432" w:lineRule="auto"/>
        <w:ind w:firstLine="480" w:firstLineChars="200"/>
        <w:textAlignment w:val="auto"/>
        <w:rPr>
          <w:rFonts w:hint="eastAsia" w:ascii="宋体" w:hAnsi="宋体" w:cs="宋体"/>
          <w:color w:val="auto"/>
          <w:sz w:val="24"/>
          <w:shd w:val="clear" w:color="auto" w:fill="FFFFFF"/>
        </w:rPr>
      </w:pPr>
      <w:r>
        <w:rPr>
          <w:rFonts w:hint="eastAsia" w:ascii="宋体" w:hAnsi="宋体" w:cs="宋体"/>
          <w:color w:val="auto"/>
          <w:sz w:val="24"/>
          <w:shd w:val="clear" w:color="auto" w:fill="FFFFFF"/>
          <w:lang w:val="en-US" w:eastAsia="zh-CN"/>
        </w:rPr>
        <w:t>7</w:t>
      </w:r>
      <w:r>
        <w:rPr>
          <w:rFonts w:hint="eastAsia" w:ascii="宋体" w:hAnsi="宋体" w:cs="宋体"/>
          <w:color w:val="auto"/>
          <w:sz w:val="24"/>
          <w:shd w:val="clear" w:color="auto" w:fill="FFFFFF"/>
        </w:rPr>
        <w:t>、本次招标实行资格后审，资格审查的具体要求见招标文件。资格后审不合格的投标人投标文件将被否决投标。</w:t>
      </w:r>
    </w:p>
    <w:p w14:paraId="32BA39DB">
      <w:pPr>
        <w:keepNext w:val="0"/>
        <w:keepLines w:val="0"/>
        <w:pageBreakBefore w:val="0"/>
        <w:kinsoku/>
        <w:wordWrap/>
        <w:overflowPunct/>
        <w:topLinePunct w:val="0"/>
        <w:autoSpaceDE/>
        <w:autoSpaceDN/>
        <w:bidi w:val="0"/>
        <w:adjustRightInd/>
        <w:spacing w:line="432" w:lineRule="auto"/>
        <w:textAlignment w:val="auto"/>
        <w:rPr>
          <w:rFonts w:hint="eastAsia" w:ascii="宋体" w:hAnsi="宋体" w:cs="宋体"/>
          <w:b/>
          <w:bCs/>
          <w:color w:val="auto"/>
          <w:sz w:val="24"/>
          <w:shd w:val="clear" w:color="auto" w:fill="FFFFFF"/>
        </w:rPr>
      </w:pPr>
      <w:r>
        <w:rPr>
          <w:rFonts w:hint="eastAsia" w:ascii="宋体" w:hAnsi="宋体" w:cs="宋体"/>
          <w:b/>
          <w:bCs/>
          <w:color w:val="auto"/>
          <w:sz w:val="24"/>
        </w:rPr>
        <w:t>七、发布招标公告、获取招标文件和登记时间：</w:t>
      </w:r>
    </w:p>
    <w:p w14:paraId="2DB6E3D3">
      <w:pPr>
        <w:spacing w:line="336"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rPr>
        <w:t>招标公告发布时间：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21</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00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00</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09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30 </w:t>
      </w:r>
      <w:r>
        <w:rPr>
          <w:rFonts w:hint="eastAsia" w:ascii="宋体" w:hAnsi="宋体" w:cs="宋体"/>
          <w:color w:val="auto"/>
          <w:sz w:val="24"/>
          <w:szCs w:val="24"/>
          <w:highlight w:val="none"/>
        </w:rPr>
        <w:t>分。</w:t>
      </w:r>
    </w:p>
    <w:p w14:paraId="7C5337BD">
      <w:pPr>
        <w:spacing w:line="336"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注：招标公告发布时间不得少于5日，从本公告发布之日起发售招标文件</w:t>
      </w:r>
      <w:r>
        <w:rPr>
          <w:rFonts w:hint="eastAsia" w:ascii="宋体" w:hAnsi="宋体" w:cs="宋体"/>
          <w:color w:val="auto"/>
          <w:sz w:val="24"/>
          <w:szCs w:val="24"/>
          <w:highlight w:val="none"/>
        </w:rPr>
        <w:t>。</w:t>
      </w:r>
    </w:p>
    <w:p w14:paraId="3542877A">
      <w:pPr>
        <w:spacing w:line="336"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发售招标文件时间</w:t>
      </w:r>
    </w:p>
    <w:p w14:paraId="233E3142">
      <w:pPr>
        <w:widowControl/>
        <w:spacing w:line="336" w:lineRule="auto"/>
        <w:ind w:firstLine="480" w:firstLineChars="200"/>
        <w:jc w:val="left"/>
        <w:rPr>
          <w:rFonts w:hint="eastAsia" w:ascii="宋体" w:hAnsi="宋体" w:cs="宋体"/>
          <w:color w:val="auto"/>
          <w:highlight w:val="none"/>
          <w:shd w:val="clear" w:color="auto" w:fill="FFFFFF"/>
        </w:rPr>
      </w:pPr>
      <w:r>
        <w:rPr>
          <w:rFonts w:hint="eastAsia" w:ascii="宋体" w:hAnsi="宋体" w:cs="宋体"/>
          <w:color w:val="auto"/>
          <w:kern w:val="0"/>
          <w:sz w:val="24"/>
          <w:szCs w:val="24"/>
          <w:highlight w:val="none"/>
          <w:shd w:val="clear" w:color="auto" w:fill="FFFFFF"/>
          <w:lang w:bidi="ar"/>
        </w:rPr>
        <w:t>发售招标文件开始日期（含本日）：</w:t>
      </w:r>
      <w:r>
        <w:rPr>
          <w:rFonts w:hint="eastAsia" w:ascii="宋体" w:hAnsi="宋体" w:cs="宋体"/>
          <w:color w:val="auto"/>
          <w:kern w:val="0"/>
          <w:sz w:val="24"/>
          <w:szCs w:val="24"/>
          <w:highlight w:val="none"/>
          <w:u w:val="single"/>
          <w:shd w:val="clear" w:color="auto" w:fill="FFFFFF"/>
          <w:lang w:bidi="ar"/>
        </w:rPr>
        <w:t>202</w:t>
      </w:r>
      <w:r>
        <w:rPr>
          <w:rFonts w:hint="eastAsia" w:ascii="宋体" w:hAnsi="宋体" w:cs="宋体"/>
          <w:color w:val="auto"/>
          <w:kern w:val="0"/>
          <w:sz w:val="24"/>
          <w:szCs w:val="24"/>
          <w:highlight w:val="none"/>
          <w:u w:val="single"/>
          <w:shd w:val="clear" w:color="auto" w:fill="FFFFFF"/>
          <w:lang w:val="en-US" w:eastAsia="zh-CN" w:bidi="ar"/>
        </w:rPr>
        <w:t>4</w:t>
      </w:r>
      <w:r>
        <w:rPr>
          <w:rFonts w:hint="eastAsia" w:ascii="宋体" w:hAnsi="宋体" w:cs="宋体"/>
          <w:color w:val="auto"/>
          <w:kern w:val="0"/>
          <w:sz w:val="24"/>
          <w:szCs w:val="24"/>
          <w:highlight w:val="none"/>
          <w:shd w:val="clear" w:color="auto" w:fill="FFFFFF"/>
          <w:lang w:bidi="ar"/>
        </w:rPr>
        <w:t>年</w:t>
      </w:r>
      <w:r>
        <w:rPr>
          <w:rFonts w:hint="eastAsia" w:ascii="宋体" w:hAnsi="宋体" w:cs="宋体"/>
          <w:color w:val="auto"/>
          <w:kern w:val="0"/>
          <w:sz w:val="24"/>
          <w:szCs w:val="24"/>
          <w:highlight w:val="none"/>
          <w:u w:val="single"/>
          <w:shd w:val="clear" w:color="auto" w:fill="FFFFFF"/>
          <w:lang w:bidi="ar"/>
        </w:rPr>
        <w:t xml:space="preserve"> </w:t>
      </w:r>
      <w:r>
        <w:rPr>
          <w:rFonts w:hint="eastAsia" w:ascii="宋体" w:hAnsi="宋体" w:cs="宋体"/>
          <w:color w:val="auto"/>
          <w:kern w:val="0"/>
          <w:sz w:val="24"/>
          <w:szCs w:val="24"/>
          <w:highlight w:val="none"/>
          <w:u w:val="single"/>
          <w:shd w:val="clear" w:color="auto" w:fill="FFFFFF"/>
          <w:lang w:val="en-US" w:eastAsia="zh-CN" w:bidi="ar"/>
        </w:rPr>
        <w:t>9</w:t>
      </w:r>
      <w:r>
        <w:rPr>
          <w:rFonts w:hint="eastAsia" w:ascii="宋体" w:hAnsi="宋体" w:cs="宋体"/>
          <w:color w:val="auto"/>
          <w:kern w:val="0"/>
          <w:sz w:val="24"/>
          <w:szCs w:val="24"/>
          <w:highlight w:val="none"/>
          <w:u w:val="single"/>
          <w:shd w:val="clear" w:color="auto" w:fill="FFFFFF"/>
          <w:lang w:bidi="ar"/>
        </w:rPr>
        <w:t xml:space="preserve"> </w:t>
      </w:r>
      <w:r>
        <w:rPr>
          <w:rFonts w:hint="eastAsia" w:ascii="宋体" w:hAnsi="宋体" w:cs="宋体"/>
          <w:color w:val="auto"/>
          <w:kern w:val="0"/>
          <w:sz w:val="24"/>
          <w:szCs w:val="24"/>
          <w:highlight w:val="none"/>
          <w:shd w:val="clear" w:color="auto" w:fill="FFFFFF"/>
          <w:lang w:bidi="ar"/>
        </w:rPr>
        <w:t>月</w:t>
      </w:r>
      <w:r>
        <w:rPr>
          <w:rFonts w:hint="eastAsia" w:ascii="宋体" w:hAnsi="宋体" w:cs="宋体"/>
          <w:color w:val="auto"/>
          <w:kern w:val="0"/>
          <w:sz w:val="24"/>
          <w:szCs w:val="24"/>
          <w:highlight w:val="none"/>
          <w:u w:val="single"/>
          <w:shd w:val="clear" w:color="auto" w:fill="FFFFFF"/>
          <w:lang w:bidi="ar"/>
        </w:rPr>
        <w:t xml:space="preserve"> </w:t>
      </w:r>
      <w:r>
        <w:rPr>
          <w:rFonts w:hint="eastAsia" w:ascii="宋体" w:hAnsi="宋体" w:cs="宋体"/>
          <w:color w:val="auto"/>
          <w:kern w:val="0"/>
          <w:sz w:val="24"/>
          <w:szCs w:val="24"/>
          <w:highlight w:val="none"/>
          <w:u w:val="single"/>
          <w:shd w:val="clear" w:color="auto" w:fill="FFFFFF"/>
          <w:lang w:val="en-US" w:eastAsia="zh-CN" w:bidi="ar"/>
        </w:rPr>
        <w:t>21</w:t>
      </w:r>
      <w:r>
        <w:rPr>
          <w:rFonts w:hint="eastAsia" w:ascii="宋体" w:hAnsi="宋体" w:cs="宋体"/>
          <w:color w:val="auto"/>
          <w:kern w:val="0"/>
          <w:sz w:val="24"/>
          <w:szCs w:val="24"/>
          <w:highlight w:val="none"/>
          <w:u w:val="single"/>
          <w:shd w:val="clear" w:color="auto" w:fill="FFFFFF"/>
          <w:lang w:bidi="ar"/>
        </w:rPr>
        <w:t xml:space="preserve"> </w:t>
      </w:r>
      <w:r>
        <w:rPr>
          <w:rFonts w:hint="eastAsia" w:ascii="宋体" w:hAnsi="宋体" w:cs="宋体"/>
          <w:color w:val="auto"/>
          <w:kern w:val="0"/>
          <w:sz w:val="24"/>
          <w:szCs w:val="24"/>
          <w:highlight w:val="none"/>
          <w:shd w:val="clear" w:color="auto" w:fill="FFFFFF"/>
          <w:lang w:bidi="ar"/>
        </w:rPr>
        <w:t>日</w:t>
      </w:r>
      <w:r>
        <w:rPr>
          <w:rFonts w:hint="eastAsia" w:ascii="宋体" w:hAnsi="宋体" w:cs="宋体"/>
          <w:color w:val="auto"/>
          <w:sz w:val="24"/>
          <w:szCs w:val="24"/>
          <w:highlight w:val="none"/>
          <w:u w:val="single"/>
          <w:lang w:val="en-US" w:eastAsia="zh-CN"/>
        </w:rPr>
        <w:t>09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 xml:space="preserve">0 </w:t>
      </w:r>
      <w:r>
        <w:rPr>
          <w:rFonts w:hint="eastAsia" w:ascii="宋体" w:hAnsi="宋体" w:cs="宋体"/>
          <w:color w:val="auto"/>
          <w:sz w:val="24"/>
          <w:szCs w:val="24"/>
          <w:highlight w:val="none"/>
        </w:rPr>
        <w:t>分</w:t>
      </w:r>
    </w:p>
    <w:p w14:paraId="7B5E7605">
      <w:pPr>
        <w:widowControl/>
        <w:spacing w:line="336" w:lineRule="auto"/>
        <w:ind w:firstLine="480" w:firstLineChars="200"/>
        <w:jc w:val="left"/>
        <w:rPr>
          <w:color w:val="auto"/>
          <w:highlight w:val="none"/>
        </w:rPr>
      </w:pPr>
      <w:r>
        <w:rPr>
          <w:rFonts w:hint="eastAsia" w:ascii="宋体" w:hAnsi="宋体" w:cs="宋体"/>
          <w:color w:val="auto"/>
          <w:kern w:val="0"/>
          <w:sz w:val="24"/>
          <w:szCs w:val="24"/>
          <w:highlight w:val="none"/>
          <w:shd w:val="clear" w:color="auto" w:fill="FFFFFF"/>
          <w:lang w:bidi="ar"/>
        </w:rPr>
        <w:t>发售招标文件截止日期（含本日）：</w:t>
      </w:r>
      <w:r>
        <w:rPr>
          <w:rFonts w:hint="eastAsia" w:ascii="宋体" w:hAnsi="宋体" w:cs="宋体"/>
          <w:color w:val="auto"/>
          <w:kern w:val="0"/>
          <w:sz w:val="24"/>
          <w:szCs w:val="24"/>
          <w:highlight w:val="none"/>
          <w:u w:val="single"/>
          <w:shd w:val="clear" w:color="auto" w:fill="FFFFFF"/>
          <w:lang w:bidi="ar"/>
        </w:rPr>
        <w:t>202</w:t>
      </w:r>
      <w:r>
        <w:rPr>
          <w:rFonts w:hint="eastAsia" w:ascii="宋体" w:hAnsi="宋体" w:cs="宋体"/>
          <w:color w:val="auto"/>
          <w:kern w:val="0"/>
          <w:sz w:val="24"/>
          <w:szCs w:val="24"/>
          <w:highlight w:val="none"/>
          <w:u w:val="single"/>
          <w:shd w:val="clear" w:color="auto" w:fill="FFFFFF"/>
          <w:lang w:val="en-US" w:eastAsia="zh-CN" w:bidi="ar"/>
        </w:rPr>
        <w:t>4</w:t>
      </w:r>
      <w:r>
        <w:rPr>
          <w:rFonts w:hint="eastAsia" w:ascii="宋体" w:hAnsi="宋体" w:cs="宋体"/>
          <w:color w:val="auto"/>
          <w:kern w:val="0"/>
          <w:sz w:val="24"/>
          <w:szCs w:val="24"/>
          <w:highlight w:val="none"/>
          <w:shd w:val="clear" w:color="auto" w:fill="FFFFFF"/>
          <w:lang w:bidi="ar"/>
        </w:rPr>
        <w:t>年</w:t>
      </w:r>
      <w:r>
        <w:rPr>
          <w:rFonts w:hint="eastAsia" w:ascii="宋体" w:hAnsi="宋体" w:cs="宋体"/>
          <w:color w:val="auto"/>
          <w:kern w:val="0"/>
          <w:sz w:val="24"/>
          <w:szCs w:val="24"/>
          <w:highlight w:val="none"/>
          <w:u w:val="single"/>
          <w:shd w:val="clear" w:color="auto" w:fill="FFFFFF"/>
          <w:lang w:bidi="ar"/>
        </w:rPr>
        <w:t xml:space="preserve"> </w:t>
      </w:r>
      <w:r>
        <w:rPr>
          <w:rFonts w:hint="eastAsia" w:ascii="宋体" w:hAnsi="宋体" w:cs="宋体"/>
          <w:color w:val="auto"/>
          <w:kern w:val="0"/>
          <w:sz w:val="24"/>
          <w:szCs w:val="24"/>
          <w:highlight w:val="none"/>
          <w:u w:val="single"/>
          <w:shd w:val="clear" w:color="auto" w:fill="FFFFFF"/>
          <w:lang w:val="en-US" w:eastAsia="zh-CN" w:bidi="ar"/>
        </w:rPr>
        <w:t>9</w:t>
      </w:r>
      <w:r>
        <w:rPr>
          <w:rFonts w:hint="eastAsia" w:ascii="宋体" w:hAnsi="宋体" w:cs="宋体"/>
          <w:color w:val="auto"/>
          <w:kern w:val="0"/>
          <w:sz w:val="24"/>
          <w:szCs w:val="24"/>
          <w:highlight w:val="none"/>
          <w:u w:val="single"/>
          <w:shd w:val="clear" w:color="auto" w:fill="FFFFFF"/>
          <w:lang w:bidi="ar"/>
        </w:rPr>
        <w:t xml:space="preserve"> </w:t>
      </w:r>
      <w:r>
        <w:rPr>
          <w:rFonts w:hint="eastAsia" w:ascii="宋体" w:hAnsi="宋体" w:cs="宋体"/>
          <w:color w:val="auto"/>
          <w:kern w:val="0"/>
          <w:sz w:val="24"/>
          <w:szCs w:val="24"/>
          <w:highlight w:val="none"/>
          <w:shd w:val="clear" w:color="auto" w:fill="FFFFFF"/>
          <w:lang w:bidi="ar"/>
        </w:rPr>
        <w:t>月</w:t>
      </w:r>
      <w:r>
        <w:rPr>
          <w:rFonts w:hint="eastAsia" w:ascii="宋体" w:hAnsi="宋体" w:cs="宋体"/>
          <w:color w:val="auto"/>
          <w:kern w:val="0"/>
          <w:sz w:val="24"/>
          <w:szCs w:val="24"/>
          <w:highlight w:val="none"/>
          <w:u w:val="single"/>
          <w:shd w:val="clear" w:color="auto" w:fill="FFFFFF"/>
          <w:lang w:bidi="ar"/>
        </w:rPr>
        <w:t xml:space="preserve"> </w:t>
      </w:r>
      <w:r>
        <w:rPr>
          <w:rFonts w:hint="eastAsia" w:ascii="宋体" w:hAnsi="宋体" w:cs="宋体"/>
          <w:color w:val="auto"/>
          <w:kern w:val="0"/>
          <w:sz w:val="24"/>
          <w:szCs w:val="24"/>
          <w:highlight w:val="none"/>
          <w:u w:val="single"/>
          <w:shd w:val="clear" w:color="auto" w:fill="FFFFFF"/>
          <w:lang w:val="en-US" w:eastAsia="zh-CN" w:bidi="ar"/>
        </w:rPr>
        <w:t>25</w:t>
      </w:r>
      <w:r>
        <w:rPr>
          <w:rFonts w:hint="eastAsia" w:ascii="宋体" w:hAnsi="宋体" w:cs="宋体"/>
          <w:color w:val="auto"/>
          <w:kern w:val="0"/>
          <w:sz w:val="24"/>
          <w:szCs w:val="24"/>
          <w:highlight w:val="none"/>
          <w:u w:val="single"/>
          <w:shd w:val="clear" w:color="auto" w:fill="FFFFFF"/>
          <w:lang w:bidi="ar"/>
        </w:rPr>
        <w:t xml:space="preserve"> </w:t>
      </w:r>
      <w:r>
        <w:rPr>
          <w:rFonts w:hint="eastAsia" w:ascii="宋体" w:hAnsi="宋体" w:cs="宋体"/>
          <w:color w:val="auto"/>
          <w:kern w:val="0"/>
          <w:sz w:val="24"/>
          <w:szCs w:val="24"/>
          <w:highlight w:val="none"/>
          <w:shd w:val="clear" w:color="auto" w:fill="FFFFFF"/>
          <w:lang w:bidi="ar"/>
        </w:rPr>
        <w:t>日</w:t>
      </w:r>
      <w:r>
        <w:rPr>
          <w:rFonts w:hint="eastAsia" w:ascii="宋体" w:hAnsi="宋体" w:cs="宋体"/>
          <w:color w:val="auto"/>
          <w:sz w:val="24"/>
          <w:szCs w:val="24"/>
          <w:highlight w:val="none"/>
          <w:u w:val="single"/>
        </w:rPr>
        <w:t>17</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30</w:t>
      </w:r>
      <w:r>
        <w:rPr>
          <w:rFonts w:hint="eastAsia" w:ascii="宋体" w:hAnsi="宋体" w:cs="宋体"/>
          <w:color w:val="auto"/>
          <w:sz w:val="24"/>
          <w:szCs w:val="24"/>
          <w:highlight w:val="none"/>
        </w:rPr>
        <w:t>分</w:t>
      </w:r>
    </w:p>
    <w:p w14:paraId="6BDFE4D2">
      <w:pPr>
        <w:spacing w:line="33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注：①从发布招公告起接受投标登记及发售招标文件，并从发售招标文件之日起开始计算备标时间。</w:t>
      </w:r>
    </w:p>
    <w:p w14:paraId="1EA421D0">
      <w:pPr>
        <w:spacing w:line="440" w:lineRule="exact"/>
        <w:ind w:firstLine="537" w:firstLineChars="224"/>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②方式：网络购买。请填写《</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文件发售登记表》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将《</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文件发售登记表》扫描件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营业执照、</w:t>
      </w:r>
      <w:r>
        <w:rPr>
          <w:rFonts w:hint="eastAsia" w:ascii="宋体" w:hAnsi="宋体" w:eastAsia="宋体" w:cs="宋体"/>
          <w:color w:val="auto"/>
          <w:sz w:val="24"/>
          <w:szCs w:val="24"/>
          <w:highlight w:val="none"/>
          <w:lang w:eastAsia="zh-CN"/>
        </w:rPr>
        <w:t>企业法定代表人证明书、法定代表人身份证复印件、法定代表人授权委托书、委托代理人身份证复印件</w:t>
      </w:r>
      <w:r>
        <w:rPr>
          <w:rFonts w:hint="eastAsia" w:ascii="宋体" w:hAnsi="宋体" w:eastAsia="宋体" w:cs="宋体"/>
          <w:color w:val="auto"/>
          <w:sz w:val="24"/>
          <w:szCs w:val="24"/>
          <w:highlight w:val="none"/>
          <w:lang w:val="en-US" w:eastAsia="zh-CN"/>
        </w:rPr>
        <w:t>的扫描件</w:t>
      </w:r>
      <w:r>
        <w:rPr>
          <w:rFonts w:hint="eastAsia" w:ascii="宋体" w:hAnsi="宋体" w:cs="宋体"/>
          <w:color w:val="auto"/>
          <w:sz w:val="24"/>
          <w:szCs w:val="24"/>
          <w:highlight w:val="none"/>
        </w:rPr>
        <w:t>发至采购代理机购邮箱（E-mail：mingyizhaobiao@163.com），邮件主题注明“项目</w:t>
      </w:r>
      <w:r>
        <w:rPr>
          <w:rFonts w:hint="eastAsia" w:ascii="宋体" w:hAnsi="宋体" w:cs="宋体"/>
          <w:color w:val="auto"/>
          <w:sz w:val="24"/>
          <w:szCs w:val="24"/>
          <w:highlight w:val="none"/>
          <w:lang w:val="en-US" w:eastAsia="zh-CN"/>
        </w:rPr>
        <w:t>名称</w:t>
      </w:r>
      <w:r>
        <w:rPr>
          <w:rFonts w:hint="eastAsia" w:ascii="宋体" w:hAnsi="宋体" w:cs="宋体"/>
          <w:color w:val="auto"/>
          <w:sz w:val="24"/>
          <w:szCs w:val="24"/>
          <w:highlight w:val="none"/>
        </w:rPr>
        <w:t>+公司全称”，经</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代理机构工作人员确认后办理相关手续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所有扫描件均要加盖投标单位公章。</w:t>
      </w:r>
    </w:p>
    <w:p w14:paraId="07C4C917">
      <w:pPr>
        <w:spacing w:line="336"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③</w:t>
      </w:r>
      <w:r>
        <w:rPr>
          <w:rFonts w:hint="eastAsia" w:ascii="宋体" w:hAnsi="宋体" w:cs="宋体"/>
          <w:color w:val="auto"/>
          <w:sz w:val="24"/>
          <w:szCs w:val="24"/>
          <w:highlight w:val="none"/>
        </w:rPr>
        <w:t>本</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rPr>
        <w:t>的招标文件费500元/套，由招标代理单位收取，售后不退。</w:t>
      </w:r>
    </w:p>
    <w:p w14:paraId="77073FC4">
      <w:pPr>
        <w:spacing w:line="336" w:lineRule="auto"/>
        <w:ind w:firstLine="480" w:firstLineChars="200"/>
        <w:rPr>
          <w:rFonts w:ascii="宋体" w:hAnsi="宋体" w:cs="宋体"/>
          <w:color w:val="auto"/>
          <w:sz w:val="24"/>
          <w:szCs w:val="24"/>
          <w:highlight w:val="none"/>
          <w:u w:val="single" w:color="000000"/>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本项目采用资格后审方式，实行纸质化资格审查。</w:t>
      </w:r>
    </w:p>
    <w:p w14:paraId="3F30BCC9">
      <w:pPr>
        <w:keepNext w:val="0"/>
        <w:keepLines w:val="0"/>
        <w:pageBreakBefore w:val="0"/>
        <w:kinsoku/>
        <w:wordWrap/>
        <w:overflowPunct/>
        <w:topLinePunct w:val="0"/>
        <w:autoSpaceDE/>
        <w:autoSpaceDN/>
        <w:bidi w:val="0"/>
        <w:adjustRightInd/>
        <w:spacing w:line="432" w:lineRule="auto"/>
        <w:textAlignment w:val="auto"/>
        <w:rPr>
          <w:rFonts w:hint="eastAsia" w:ascii="宋体" w:hAnsi="宋体" w:cs="宋体"/>
          <w:b/>
          <w:bCs/>
          <w:color w:val="auto"/>
          <w:sz w:val="24"/>
        </w:rPr>
      </w:pPr>
      <w:r>
        <w:rPr>
          <w:rFonts w:hint="eastAsia" w:ascii="宋体" w:hAnsi="宋体" w:cs="宋体"/>
          <w:b/>
          <w:bCs/>
          <w:color w:val="auto"/>
          <w:sz w:val="24"/>
        </w:rPr>
        <w:t>八、其他事项</w:t>
      </w:r>
    </w:p>
    <w:p w14:paraId="0A5B9BB2">
      <w:pPr>
        <w:keepNext w:val="0"/>
        <w:keepLines w:val="0"/>
        <w:pageBreakBefore w:val="0"/>
        <w:kinsoku/>
        <w:wordWrap/>
        <w:overflowPunct/>
        <w:topLinePunct w:val="0"/>
        <w:autoSpaceDE/>
        <w:autoSpaceDN/>
        <w:bidi w:val="0"/>
        <w:adjustRightInd/>
        <w:spacing w:line="432" w:lineRule="auto"/>
        <w:ind w:firstLine="537" w:firstLineChars="224"/>
        <w:textAlignment w:val="auto"/>
        <w:rPr>
          <w:rFonts w:hint="eastAsia" w:ascii="宋体" w:hAnsi="宋体" w:cs="宋体"/>
          <w:color w:val="auto"/>
          <w:sz w:val="24"/>
        </w:rPr>
      </w:pPr>
      <w:r>
        <w:rPr>
          <w:rFonts w:hint="eastAsia" w:ascii="宋体" w:hAnsi="宋体" w:cs="宋体"/>
          <w:color w:val="auto"/>
          <w:sz w:val="24"/>
        </w:rPr>
        <w:t>1、前期服务机构：</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        </w:t>
      </w:r>
      <w:r>
        <w:rPr>
          <w:rFonts w:hint="eastAsia" w:ascii="宋体" w:hAnsi="宋体" w:cs="宋体"/>
          <w:color w:val="auto"/>
          <w:sz w:val="24"/>
        </w:rPr>
        <w:t>。</w:t>
      </w:r>
    </w:p>
    <w:p w14:paraId="238F6D48">
      <w:pPr>
        <w:keepNext w:val="0"/>
        <w:keepLines w:val="0"/>
        <w:pageBreakBefore w:val="0"/>
        <w:kinsoku/>
        <w:wordWrap/>
        <w:overflowPunct/>
        <w:topLinePunct w:val="0"/>
        <w:autoSpaceDE/>
        <w:autoSpaceDN/>
        <w:bidi w:val="0"/>
        <w:adjustRightInd/>
        <w:spacing w:line="432" w:lineRule="auto"/>
        <w:ind w:firstLine="960" w:firstLineChars="400"/>
        <w:textAlignment w:val="auto"/>
        <w:rPr>
          <w:rFonts w:ascii="宋体" w:hAnsi="宋体"/>
          <w:color w:val="auto"/>
          <w:sz w:val="24"/>
          <w:szCs w:val="24"/>
          <w:u w:val="single"/>
        </w:rPr>
      </w:pPr>
      <w:r>
        <w:rPr>
          <w:rFonts w:hint="eastAsia" w:ascii="宋体" w:hAnsi="宋体"/>
          <w:color w:val="auto"/>
          <w:sz w:val="24"/>
          <w:szCs w:val="24"/>
          <w:u w:val="single"/>
        </w:rPr>
        <w:t>注释：</w:t>
      </w:r>
      <w:r>
        <w:rPr>
          <w:rFonts w:hint="eastAsia" w:ascii="宋体" w:hAnsi="宋体" w:cs="宋体"/>
          <w:bCs/>
          <w:color w:val="auto"/>
          <w:kern w:val="0"/>
          <w:sz w:val="24"/>
          <w:u w:val="single"/>
        </w:rPr>
        <w:t>如果前期服务机构参加本次投标，应将本公告发布前最终完成的工作成果在招标人发布招标公告的同时提供给所有投标人参考，否则前期参与的服务机构中标无效</w:t>
      </w:r>
      <w:r>
        <w:rPr>
          <w:rFonts w:hint="eastAsia" w:ascii="宋体" w:hAnsi="宋体"/>
          <w:color w:val="auto"/>
          <w:sz w:val="24"/>
          <w:szCs w:val="24"/>
          <w:u w:val="single"/>
        </w:rPr>
        <w:t>。</w:t>
      </w:r>
    </w:p>
    <w:p w14:paraId="73E7EF3E">
      <w:pPr>
        <w:keepNext w:val="0"/>
        <w:keepLines w:val="0"/>
        <w:pageBreakBefore w:val="0"/>
        <w:kinsoku/>
        <w:wordWrap/>
        <w:overflowPunct/>
        <w:topLinePunct w:val="0"/>
        <w:autoSpaceDE/>
        <w:autoSpaceDN/>
        <w:bidi w:val="0"/>
        <w:adjustRightInd/>
        <w:spacing w:line="432" w:lineRule="auto"/>
        <w:textAlignment w:val="auto"/>
        <w:rPr>
          <w:rFonts w:hint="eastAsia" w:ascii="宋体" w:hAnsi="宋体" w:cs="宋体"/>
          <w:color w:val="auto"/>
          <w:sz w:val="24"/>
        </w:rPr>
      </w:pPr>
      <w:bookmarkStart w:id="7" w:name="_Toc23831"/>
      <w:bookmarkStart w:id="8" w:name="_Toc30918"/>
      <w:bookmarkStart w:id="9" w:name="_Toc15936"/>
      <w:bookmarkStart w:id="10" w:name="_Toc32054"/>
      <w:bookmarkStart w:id="11" w:name="_Toc1188"/>
      <w:r>
        <w:rPr>
          <w:rFonts w:hint="eastAsia" w:ascii="宋体" w:hAnsi="宋体" w:cs="宋体"/>
          <w:color w:val="auto"/>
          <w:sz w:val="24"/>
          <w:lang w:val="en-US" w:eastAsia="zh-CN"/>
        </w:rPr>
        <w:t>九</w:t>
      </w:r>
      <w:r>
        <w:rPr>
          <w:rFonts w:hint="eastAsia" w:ascii="宋体" w:hAnsi="宋体" w:cs="宋体"/>
          <w:color w:val="auto"/>
          <w:sz w:val="24"/>
        </w:rPr>
        <w:t>、潜在投标人或利害关系人对本招标公告及招标内容有异议的，向建设单位书面提出。</w:t>
      </w:r>
    </w:p>
    <w:p w14:paraId="0FD6482C">
      <w:pPr>
        <w:keepNext w:val="0"/>
        <w:keepLines w:val="0"/>
        <w:pageBreakBefore w:val="0"/>
        <w:kinsoku/>
        <w:wordWrap/>
        <w:overflowPunct/>
        <w:topLinePunct w:val="0"/>
        <w:autoSpaceDE/>
        <w:autoSpaceDN/>
        <w:bidi w:val="0"/>
        <w:adjustRightInd/>
        <w:spacing w:line="432" w:lineRule="auto"/>
        <w:ind w:firstLine="537" w:firstLineChars="224"/>
        <w:textAlignment w:val="auto"/>
        <w:rPr>
          <w:rFonts w:hint="eastAsia" w:ascii="宋体" w:hAnsi="宋体" w:cs="宋体"/>
          <w:color w:val="auto"/>
          <w:sz w:val="24"/>
        </w:rPr>
      </w:pPr>
      <w:r>
        <w:rPr>
          <w:rFonts w:hint="eastAsia" w:ascii="宋体" w:hAnsi="宋体" w:cs="宋体"/>
          <w:color w:val="auto"/>
          <w:sz w:val="24"/>
        </w:rPr>
        <w:t>异议受理部门：</w:t>
      </w:r>
      <w:r>
        <w:rPr>
          <w:rFonts w:hint="eastAsia" w:ascii="宋体" w:hAnsi="宋体" w:cs="宋体"/>
          <w:color w:val="auto"/>
          <w:sz w:val="24"/>
          <w:lang w:eastAsia="zh-CN"/>
        </w:rPr>
        <w:t>广州市白云区黄石街江夏经济联合社</w:t>
      </w:r>
    </w:p>
    <w:p w14:paraId="5CABD60E">
      <w:pPr>
        <w:keepNext w:val="0"/>
        <w:keepLines w:val="0"/>
        <w:pageBreakBefore w:val="0"/>
        <w:kinsoku/>
        <w:wordWrap/>
        <w:overflowPunct/>
        <w:topLinePunct w:val="0"/>
        <w:autoSpaceDE/>
        <w:autoSpaceDN/>
        <w:bidi w:val="0"/>
        <w:adjustRightInd/>
        <w:spacing w:line="432" w:lineRule="auto"/>
        <w:ind w:firstLine="537" w:firstLineChars="224"/>
        <w:textAlignment w:val="auto"/>
        <w:rPr>
          <w:rFonts w:hint="eastAsia" w:ascii="宋体" w:hAnsi="宋体" w:eastAsia="宋体" w:cs="宋体"/>
          <w:color w:val="auto"/>
          <w:sz w:val="24"/>
          <w:lang w:eastAsia="zh-CN"/>
        </w:rPr>
      </w:pPr>
      <w:r>
        <w:rPr>
          <w:rFonts w:hint="eastAsia" w:ascii="宋体" w:hAnsi="宋体" w:cs="宋体"/>
          <w:color w:val="auto"/>
          <w:sz w:val="24"/>
        </w:rPr>
        <w:t>异议受理电话：</w:t>
      </w:r>
      <w:r>
        <w:rPr>
          <w:rFonts w:hint="eastAsia" w:ascii="宋体" w:hAnsi="宋体" w:eastAsia="宋体" w:cs="宋体"/>
          <w:color w:val="auto"/>
          <w:sz w:val="24"/>
          <w:lang w:eastAsia="zh-CN"/>
        </w:rPr>
        <w:t>020-32547104</w:t>
      </w:r>
    </w:p>
    <w:p w14:paraId="6B311CA1">
      <w:pPr>
        <w:keepNext w:val="0"/>
        <w:keepLines w:val="0"/>
        <w:pageBreakBefore w:val="0"/>
        <w:kinsoku/>
        <w:wordWrap/>
        <w:overflowPunct/>
        <w:topLinePunct w:val="0"/>
        <w:autoSpaceDE/>
        <w:autoSpaceDN/>
        <w:bidi w:val="0"/>
        <w:adjustRightInd/>
        <w:spacing w:line="432" w:lineRule="auto"/>
        <w:ind w:firstLine="537" w:firstLineChars="224"/>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地        址：广州市白云区黄石街江夏村</w:t>
      </w:r>
    </w:p>
    <w:p w14:paraId="39D473D0">
      <w:pPr>
        <w:keepNext w:val="0"/>
        <w:keepLines w:val="0"/>
        <w:pageBreakBefore w:val="0"/>
        <w:kinsoku/>
        <w:wordWrap/>
        <w:overflowPunct/>
        <w:topLinePunct w:val="0"/>
        <w:autoSpaceDE/>
        <w:autoSpaceDN/>
        <w:bidi w:val="0"/>
        <w:adjustRightInd/>
        <w:spacing w:line="432" w:lineRule="auto"/>
        <w:textAlignment w:val="auto"/>
        <w:rPr>
          <w:rFonts w:hint="eastAsia"/>
          <w:color w:val="auto"/>
          <w:sz w:val="24"/>
        </w:rPr>
      </w:pPr>
      <w:r>
        <w:rPr>
          <w:rFonts w:hint="eastAsia" w:ascii="宋体" w:hAnsi="宋体" w:cs="宋体"/>
          <w:color w:val="auto"/>
          <w:sz w:val="24"/>
        </w:rPr>
        <w:t>十、</w:t>
      </w:r>
      <w:bookmarkEnd w:id="7"/>
      <w:bookmarkEnd w:id="8"/>
      <w:bookmarkEnd w:id="9"/>
      <w:bookmarkEnd w:id="10"/>
      <w:bookmarkEnd w:id="11"/>
      <w:r>
        <w:rPr>
          <w:rFonts w:hint="eastAsia" w:ascii="宋体" w:hAnsi="宋体" w:cs="宋体"/>
          <w:color w:val="auto"/>
          <w:sz w:val="24"/>
          <w:lang w:val="en-US" w:eastAsia="zh-CN"/>
        </w:rPr>
        <w:t>本次招标公告在中国采购与招标网(网址：https://www.chinabidding.com.cn/ )、</w:t>
      </w:r>
      <w:r>
        <w:rPr>
          <w:rFonts w:hint="eastAsia" w:ascii="宋体" w:hAnsi="宋体" w:eastAsia="宋体" w:cs="Times New Roman"/>
          <w:color w:val="auto"/>
          <w:kern w:val="2"/>
          <w:sz w:val="24"/>
          <w:szCs w:val="24"/>
          <w:lang w:val="en-US" w:eastAsia="zh-CN" w:bidi="ar-SA"/>
        </w:rPr>
        <w:t>广东铭艺工程咨询有限公司官网(网址：http://www.mingyigc.cn/ )</w:t>
      </w:r>
      <w:r>
        <w:rPr>
          <w:rFonts w:hint="eastAsia" w:ascii="宋体" w:hAnsi="宋体" w:cs="宋体"/>
          <w:color w:val="auto"/>
          <w:sz w:val="24"/>
          <w:lang w:val="en-US" w:eastAsia="zh-CN"/>
        </w:rPr>
        <w:t>发布。</w:t>
      </w:r>
    </w:p>
    <w:p w14:paraId="7D03E641">
      <w:pPr>
        <w:keepNext w:val="0"/>
        <w:keepLines w:val="0"/>
        <w:pageBreakBefore w:val="0"/>
        <w:kinsoku/>
        <w:wordWrap/>
        <w:overflowPunct/>
        <w:topLinePunct w:val="0"/>
        <w:autoSpaceDE/>
        <w:autoSpaceDN/>
        <w:bidi w:val="0"/>
        <w:adjustRightInd/>
        <w:spacing w:line="432" w:lineRule="auto"/>
        <w:ind w:firstLine="4320" w:firstLineChars="1800"/>
        <w:textAlignment w:val="auto"/>
        <w:rPr>
          <w:rFonts w:hint="eastAsia" w:ascii="宋体" w:hAnsi="宋体" w:cs="宋体"/>
          <w:color w:val="auto"/>
          <w:sz w:val="24"/>
        </w:rPr>
      </w:pPr>
    </w:p>
    <w:p w14:paraId="7B5CF370">
      <w:pPr>
        <w:pStyle w:val="11"/>
        <w:keepNext w:val="0"/>
        <w:keepLines w:val="0"/>
        <w:pageBreakBefore w:val="0"/>
        <w:kinsoku/>
        <w:wordWrap/>
        <w:overflowPunct/>
        <w:topLinePunct w:val="0"/>
        <w:autoSpaceDE/>
        <w:autoSpaceDN/>
        <w:bidi w:val="0"/>
        <w:adjustRightInd/>
        <w:spacing w:line="432" w:lineRule="auto"/>
        <w:textAlignment w:val="auto"/>
        <w:rPr>
          <w:rFonts w:hint="eastAsia" w:ascii="宋体" w:hAnsi="宋体" w:cs="宋体"/>
          <w:color w:val="auto"/>
          <w:sz w:val="24"/>
          <w:szCs w:val="24"/>
        </w:rPr>
      </w:pPr>
    </w:p>
    <w:p w14:paraId="38A83529">
      <w:pPr>
        <w:keepNext w:val="0"/>
        <w:keepLines w:val="0"/>
        <w:pageBreakBefore w:val="0"/>
        <w:kinsoku/>
        <w:wordWrap/>
        <w:overflowPunct/>
        <w:topLinePunct w:val="0"/>
        <w:autoSpaceDE/>
        <w:autoSpaceDN/>
        <w:bidi w:val="0"/>
        <w:adjustRightInd/>
        <w:spacing w:line="432" w:lineRule="auto"/>
        <w:ind w:left="4791" w:leftChars="1710" w:hanging="1200" w:hangingChars="500"/>
        <w:textAlignment w:val="auto"/>
        <w:rPr>
          <w:rFonts w:hint="eastAsia" w:ascii="宋体" w:hAnsi="宋体" w:cs="宋体"/>
          <w:bCs/>
          <w:color w:val="auto"/>
          <w:sz w:val="24"/>
          <w:u w:val="single"/>
        </w:rPr>
      </w:pPr>
      <w:r>
        <w:rPr>
          <w:rFonts w:hint="eastAsia" w:ascii="宋体" w:hAnsi="宋体" w:cs="宋体"/>
          <w:color w:val="auto"/>
          <w:sz w:val="24"/>
        </w:rPr>
        <w:t>招标单位：</w:t>
      </w:r>
      <w:r>
        <w:rPr>
          <w:rFonts w:hint="eastAsia" w:ascii="宋体" w:hAnsi="宋体"/>
          <w:color w:val="auto"/>
          <w:sz w:val="24"/>
          <w:lang w:eastAsia="zh-CN"/>
        </w:rPr>
        <w:t>广州市白云区黄石街江夏经济联合社</w:t>
      </w:r>
      <w:r>
        <w:rPr>
          <w:rFonts w:hint="eastAsia" w:ascii="宋体" w:hAnsi="宋体" w:cs="宋体"/>
          <w:bCs/>
          <w:color w:val="auto"/>
          <w:sz w:val="24"/>
        </w:rPr>
        <w:t xml:space="preserve">           </w:t>
      </w:r>
    </w:p>
    <w:p w14:paraId="0A77BA00">
      <w:pPr>
        <w:keepNext w:val="0"/>
        <w:keepLines w:val="0"/>
        <w:pageBreakBefore w:val="0"/>
        <w:kinsoku/>
        <w:wordWrap/>
        <w:overflowPunct/>
        <w:topLinePunct w:val="0"/>
        <w:autoSpaceDE/>
        <w:autoSpaceDN/>
        <w:bidi w:val="0"/>
        <w:adjustRightInd/>
        <w:spacing w:line="432" w:lineRule="auto"/>
        <w:jc w:val="left"/>
        <w:textAlignment w:val="auto"/>
        <w:rPr>
          <w:rFonts w:hint="eastAsia" w:ascii="宋体" w:hAnsi="宋体" w:cs="宋体"/>
          <w:bCs/>
          <w:color w:val="auto"/>
          <w:sz w:val="24"/>
        </w:rPr>
      </w:pPr>
      <w:r>
        <w:rPr>
          <w:rFonts w:hint="eastAsia" w:ascii="宋体" w:hAnsi="宋体" w:cs="宋体"/>
          <w:color w:val="auto"/>
          <w:sz w:val="24"/>
        </w:rPr>
        <w:t xml:space="preserve">                              招标代理机构：</w:t>
      </w:r>
      <w:r>
        <w:rPr>
          <w:rFonts w:hint="eastAsia" w:ascii="宋体" w:hAnsi="宋体" w:cs="宋体"/>
          <w:color w:val="auto"/>
          <w:sz w:val="24"/>
          <w:lang w:val="en-US" w:eastAsia="zh-CN"/>
        </w:rPr>
        <w:t>广东铭艺工程咨询有限公司</w:t>
      </w:r>
      <w:r>
        <w:rPr>
          <w:rFonts w:hint="eastAsia" w:ascii="宋体" w:hAnsi="宋体" w:cs="宋体"/>
          <w:bCs/>
          <w:color w:val="auto"/>
          <w:sz w:val="24"/>
        </w:rPr>
        <w:t xml:space="preserve">        </w:t>
      </w:r>
    </w:p>
    <w:p w14:paraId="2B06447B">
      <w:pPr>
        <w:keepNext w:val="0"/>
        <w:keepLines w:val="0"/>
        <w:pageBreakBefore w:val="0"/>
        <w:kinsoku/>
        <w:wordWrap/>
        <w:overflowPunct/>
        <w:topLinePunct w:val="0"/>
        <w:autoSpaceDE/>
        <w:autoSpaceDN/>
        <w:bidi w:val="0"/>
        <w:adjustRightInd/>
        <w:spacing w:line="432" w:lineRule="auto"/>
        <w:ind w:right="78"/>
        <w:jc w:val="left"/>
        <w:textAlignment w:val="auto"/>
        <w:rPr>
          <w:rFonts w:hint="eastAsia"/>
          <w:color w:val="auto"/>
          <w:sz w:val="24"/>
        </w:rPr>
      </w:pPr>
      <w:r>
        <w:rPr>
          <w:rFonts w:hint="eastAsia" w:ascii="宋体" w:hAnsi="宋体" w:cs="宋体"/>
          <w:bCs/>
          <w:color w:val="auto"/>
          <w:sz w:val="24"/>
        </w:rPr>
        <w:t xml:space="preserve">             </w:t>
      </w:r>
      <w:r>
        <w:rPr>
          <w:rFonts w:hint="eastAsia" w:ascii="宋体" w:hAnsi="宋体" w:cs="宋体"/>
          <w:color w:val="auto"/>
          <w:sz w:val="24"/>
        </w:rPr>
        <w:t xml:space="preserve">                         日期：202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9</w:t>
      </w:r>
      <w:r>
        <w:rPr>
          <w:rFonts w:hint="eastAsia" w:ascii="宋体" w:hAnsi="宋体" w:cs="宋体"/>
          <w:color w:val="auto"/>
          <w:sz w:val="24"/>
        </w:rPr>
        <w:t>月</w:t>
      </w:r>
      <w:r>
        <w:rPr>
          <w:rFonts w:hint="eastAsia" w:ascii="宋体" w:hAnsi="宋体" w:cs="宋体"/>
          <w:color w:val="auto"/>
          <w:sz w:val="24"/>
          <w:lang w:val="en-US" w:eastAsia="zh-CN"/>
        </w:rPr>
        <w:t>20</w:t>
      </w:r>
      <w:r>
        <w:rPr>
          <w:rFonts w:hint="eastAsia" w:ascii="宋体" w:hAnsi="宋体" w:cs="宋体"/>
          <w:color w:val="auto"/>
          <w:sz w:val="24"/>
        </w:rPr>
        <w:t>日</w:t>
      </w:r>
    </w:p>
    <w:p w14:paraId="117AA1EB">
      <w:pPr>
        <w:pStyle w:val="6"/>
        <w:keepNext w:val="0"/>
        <w:keepLines w:val="0"/>
        <w:pageBreakBefore w:val="0"/>
        <w:kinsoku/>
        <w:wordWrap/>
        <w:overflowPunct/>
        <w:topLinePunct w:val="0"/>
        <w:autoSpaceDE/>
        <w:autoSpaceDN/>
        <w:bidi w:val="0"/>
        <w:adjustRightInd/>
        <w:spacing w:line="432" w:lineRule="auto"/>
        <w:textAlignment w:val="auto"/>
        <w:rPr>
          <w:rFonts w:hint="eastAsia"/>
          <w:color w:val="auto"/>
          <w:sz w:val="24"/>
          <w:szCs w:val="24"/>
        </w:rPr>
      </w:pPr>
    </w:p>
    <w:p w14:paraId="330C57BF">
      <w:pPr>
        <w:spacing w:line="360" w:lineRule="auto"/>
        <w:jc w:val="left"/>
        <w:rPr>
          <w:rFonts w:hint="eastAsia" w:hAnsi="宋体"/>
          <w:b/>
          <w:color w:val="auto"/>
          <w:sz w:val="24"/>
        </w:rPr>
      </w:pPr>
      <w:r>
        <w:rPr>
          <w:rFonts w:hint="eastAsia" w:hAnsi="宋体"/>
          <w:b/>
          <w:color w:val="auto"/>
          <w:sz w:val="24"/>
        </w:rPr>
        <w:br w:type="page"/>
      </w:r>
      <w:bookmarkStart w:id="12" w:name="_Toc416357992"/>
      <w:bookmarkStart w:id="13" w:name="_Toc416358163"/>
      <w:r>
        <w:rPr>
          <w:rFonts w:hint="eastAsia" w:hAnsi="宋体"/>
          <w:b/>
          <w:color w:val="auto"/>
          <w:szCs w:val="21"/>
        </w:rPr>
        <w:t>附件一</w:t>
      </w:r>
    </w:p>
    <w:bookmarkEnd w:id="12"/>
    <w:bookmarkEnd w:id="13"/>
    <w:p w14:paraId="082E2900">
      <w:pPr>
        <w:widowControl/>
        <w:spacing w:line="460" w:lineRule="exact"/>
        <w:jc w:val="center"/>
        <w:rPr>
          <w:rFonts w:ascii="宋体" w:hAnsi="宋体" w:cs="宋体"/>
          <w:b/>
          <w:bCs/>
          <w:color w:val="auto"/>
          <w:kern w:val="0"/>
          <w:sz w:val="24"/>
        </w:rPr>
      </w:pPr>
      <w:r>
        <w:rPr>
          <w:rFonts w:hint="eastAsia" w:ascii="宋体" w:hAnsi="宋体" w:cs="宋体"/>
          <w:b/>
          <w:bCs/>
          <w:color w:val="auto"/>
          <w:kern w:val="0"/>
          <w:sz w:val="24"/>
        </w:rPr>
        <w:t>投标申请人声明</w:t>
      </w:r>
    </w:p>
    <w:p w14:paraId="07CBCEF1">
      <w:pPr>
        <w:pStyle w:val="12"/>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14:paraId="7B922A95">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（项目名称）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14:paraId="516E332E">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14:paraId="54138A60">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二、本公司保证在本项目投标中不与其他单位围标、串标，不出让投标资格，不向招标人或评标委员会成员行贿。</w:t>
      </w:r>
    </w:p>
    <w:p w14:paraId="49570721">
      <w:pPr>
        <w:pStyle w:val="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三、本公司不存在下列情形之一：</w:t>
      </w:r>
    </w:p>
    <w:p w14:paraId="01B910A7">
      <w:pPr>
        <w:pStyle w:val="5"/>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（一）为招标人不具有独立法人资格的附属机构（单位）；</w:t>
      </w:r>
    </w:p>
    <w:p w14:paraId="087FD835">
      <w:pPr>
        <w:pStyle w:val="5"/>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（二）为本标段监理人或者与本标段监理人存在隶属关系或者其他利害关系；</w:t>
      </w:r>
    </w:p>
    <w:p w14:paraId="692AF8C8">
      <w:pPr>
        <w:pStyle w:val="5"/>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（三）为本标段的代建人；</w:t>
      </w:r>
    </w:p>
    <w:p w14:paraId="71513D59">
      <w:pPr>
        <w:pStyle w:val="5"/>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（四）为本标段提供招标代理服务的；</w:t>
      </w:r>
    </w:p>
    <w:p w14:paraId="7526E483">
      <w:pPr>
        <w:pStyle w:val="5"/>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（五）与本标段的监理人或代建人或招标代理机构同为一个法定代表人的；</w:t>
      </w:r>
    </w:p>
    <w:p w14:paraId="4848F97E">
      <w:pPr>
        <w:pStyle w:val="5"/>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（六）与本标段的监理人或代建人或招标代理机构互相控股或参股的；</w:t>
      </w:r>
    </w:p>
    <w:p w14:paraId="173D16DE">
      <w:pPr>
        <w:pStyle w:val="5"/>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（七）与本标段的监理人或代建人或招标代理机构相互任职或工作的；</w:t>
      </w:r>
    </w:p>
    <w:p w14:paraId="1D577CF7">
      <w:pPr>
        <w:pStyle w:val="5"/>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（八）与本标段的检测机构有隶属关系或者其他利害关系；</w:t>
      </w:r>
    </w:p>
    <w:p w14:paraId="177181F1">
      <w:pPr>
        <w:pStyle w:val="5"/>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（九）与招标人存在利害关系且可能影响招标公正性； </w:t>
      </w:r>
    </w:p>
    <w:p w14:paraId="12A837E9">
      <w:pPr>
        <w:pStyle w:val="5"/>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（十）被依法暂停或取消投标资格的；（</w:t>
      </w:r>
      <w:r>
        <w:rPr>
          <w:rFonts w:hint="eastAsia" w:ascii="宋体" w:hAnsi="宋体" w:cs="宋体"/>
          <w:color w:val="auto"/>
          <w:sz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s="宋体"/>
          <w:color w:val="auto"/>
          <w:sz w:val="24"/>
          <w:highlight w:val="none"/>
        </w:rPr>
        <w:t xml:space="preserve">） </w:t>
      </w:r>
    </w:p>
    <w:p w14:paraId="0F028551">
      <w:pPr>
        <w:pStyle w:val="5"/>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（十一）被责令停产停业、暂扣或者吊销许可证、暂扣或者吊销执照的（</w:t>
      </w:r>
      <w:r>
        <w:rPr>
          <w:rFonts w:hint="eastAsia" w:ascii="宋体" w:hAnsi="宋体" w:cs="宋体"/>
          <w:color w:val="auto"/>
          <w:sz w:val="24"/>
          <w:highlight w:val="none"/>
          <w:lang w:val="zh-CN"/>
        </w:rPr>
        <w:t>本项事实应当以根据《中华人民共和国行政处罚法》依法作出并已经生效的行政处罚决定为认定依据。</w:t>
      </w:r>
      <w:r>
        <w:rPr>
          <w:rFonts w:hint="eastAsia" w:ascii="宋体" w:hAnsi="宋体" w:cs="宋体"/>
          <w:color w:val="auto"/>
          <w:sz w:val="24"/>
          <w:highlight w:val="none"/>
        </w:rPr>
        <w:t>）；</w:t>
      </w:r>
    </w:p>
    <w:p w14:paraId="33A960C4">
      <w:pPr>
        <w:pStyle w:val="5"/>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（十二）进入清算程序，或被宣布破产，或其他丧失履约能力的情形；</w:t>
      </w:r>
    </w:p>
    <w:p w14:paraId="02BC4382">
      <w:pPr>
        <w:pStyle w:val="5"/>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（十三）在最近三年内有严重违约或重大工程质量问题的；（</w:t>
      </w:r>
      <w:r>
        <w:rPr>
          <w:rFonts w:hint="eastAsia" w:ascii="宋体" w:hAnsi="宋体" w:cs="宋体"/>
          <w:color w:val="auto"/>
          <w:sz w:val="24"/>
          <w:highlight w:val="none"/>
          <w:lang w:val="zh-CN"/>
        </w:rPr>
        <w:t>“严重违约”事实应当以</w:t>
      </w:r>
      <w:r>
        <w:rPr>
          <w:rFonts w:hint="eastAsia" w:ascii="宋体" w:hAnsi="宋体" w:cs="宋体"/>
          <w:color w:val="auto"/>
          <w:sz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CEFB43F">
      <w:pPr>
        <w:pStyle w:val="12"/>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（十四）法律法规规定的其他情形。</w:t>
      </w:r>
    </w:p>
    <w:p w14:paraId="68BFBCA4">
      <w:pPr>
        <w:pStyle w:val="1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四、本公司保证：本项目拟派的项目负责人（施工负责人）没有在其他在建项目中担任工程总承包项目负责人、施工项目负责人，本项目拟派的专职安全员没有在其他在建项目中任职。</w:t>
      </w:r>
    </w:p>
    <w:p w14:paraId="1A1E403A">
      <w:pPr>
        <w:widowControl/>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B1B8413">
      <w:pPr>
        <w:widowControl/>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71376CC">
      <w:pPr>
        <w:widowControl/>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3F5F3FCD">
      <w:pPr>
        <w:pStyle w:val="12"/>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八、与本公司单位负责人为同一人或者与本公司存在控股、管理关系的其他单位包括：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。（注：本条由投标人如实填写，如有，应列出全部满足招标公告资质要求的相关单位的名称；如无，则填写“无”。）</w:t>
      </w:r>
    </w:p>
    <w:p w14:paraId="41EAD65F">
      <w:pPr>
        <w:pStyle w:val="1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6B6F0957">
      <w:pPr>
        <w:pStyle w:val="1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4CF49D48">
      <w:pPr>
        <w:pStyle w:val="12"/>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一、本公司违反上述保证，或本声明陈述与事实不符，经查实，本公司愿意接受公开通报，记录不良行为，承担由此带来的法律后果，并愿意停止参加广州市行政区域内的招标投标活动三个月。其中，本声明陈述与事实不符的，属于弄虚作假骗取中标，将依法接受监管部门的处罚。</w:t>
      </w:r>
    </w:p>
    <w:p w14:paraId="04B22DCD">
      <w:pPr>
        <w:pStyle w:val="12"/>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rPr>
        <w:t>特此声明。</w:t>
      </w:r>
    </w:p>
    <w:p w14:paraId="6E64BA94">
      <w:pPr>
        <w:pStyle w:val="13"/>
        <w:ind w:left="629" w:right="1449"/>
        <w:jc w:val="both"/>
        <w:rPr>
          <w:rFonts w:hint="eastAsia"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eastAsia="宋体" w:cs="宋体"/>
          <w:color w:val="auto"/>
          <w:sz w:val="24"/>
          <w:szCs w:val="24"/>
        </w:rPr>
        <w:t xml:space="preserve"> 声明企业：（企业公章）</w:t>
      </w:r>
    </w:p>
    <w:p w14:paraId="7F68EBD6">
      <w:pPr>
        <w:pStyle w:val="12"/>
        <w:ind w:right="1179" w:firstLine="0"/>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法定代表人（签字或盖章）：</w:t>
      </w:r>
    </w:p>
    <w:p w14:paraId="5CCAFC34">
      <w:pPr>
        <w:pStyle w:val="12"/>
        <w:ind w:right="1179" w:firstLine="3592" w:firstLineChars="149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技术负责人</w:t>
      </w:r>
      <w:r>
        <w:rPr>
          <w:rFonts w:hint="eastAsia" w:ascii="宋体" w:hAnsi="宋体" w:eastAsia="宋体" w:cs="宋体"/>
          <w:color w:val="auto"/>
          <w:sz w:val="24"/>
          <w:szCs w:val="24"/>
        </w:rPr>
        <w:t>签字:</w:t>
      </w:r>
    </w:p>
    <w:p w14:paraId="68771C3C">
      <w:pPr>
        <w:pStyle w:val="12"/>
        <w:ind w:right="1179" w:firstLine="0"/>
        <w:rPr>
          <w:rFonts w:hint="eastAsia" w:ascii="宋体" w:hAnsi="宋体" w:eastAsia="宋体" w:cs="宋体"/>
          <w:color w:val="auto"/>
          <w:sz w:val="24"/>
          <w:szCs w:val="24"/>
        </w:rPr>
      </w:pPr>
      <w:r>
        <w:rPr>
          <w:rFonts w:hint="eastAsia" w:ascii="宋体" w:hAnsi="宋体" w:eastAsia="宋体" w:cs="宋体"/>
          <w:color w:val="auto"/>
          <w:sz w:val="24"/>
          <w:szCs w:val="24"/>
        </w:rPr>
        <w:t xml:space="preserve">                             项目负责人签字:</w:t>
      </w:r>
    </w:p>
    <w:p w14:paraId="44F1FA67">
      <w:pPr>
        <w:pStyle w:val="12"/>
        <w:ind w:right="879" w:firstLine="2160" w:firstLineChars="9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765E07B7">
      <w:pPr>
        <w:pStyle w:val="12"/>
        <w:ind w:right="70" w:firstLine="2160" w:firstLineChars="900"/>
        <w:jc w:val="right"/>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24D6BCC4">
      <w:pPr>
        <w:widowControl/>
        <w:spacing w:line="460" w:lineRule="exact"/>
        <w:jc w:val="right"/>
        <w:rPr>
          <w:rFonts w:hint="eastAsia"/>
          <w:color w:val="auto"/>
        </w:rPr>
      </w:pPr>
    </w:p>
    <w:p w14:paraId="0650F60B">
      <w:pPr>
        <w:bidi w:val="0"/>
        <w:rPr>
          <w:rFonts w:hint="eastAsia"/>
          <w:color w:val="auto"/>
        </w:rPr>
      </w:pPr>
    </w:p>
    <w:p w14:paraId="78E4AD48">
      <w:pPr>
        <w:rPr>
          <w:rFonts w:hint="eastAsia"/>
          <w:b/>
          <w:color w:val="auto"/>
        </w:rPr>
        <w:sectPr>
          <w:footerReference r:id="rId5" w:type="first"/>
          <w:footerReference r:id="rId3" w:type="default"/>
          <w:footerReference r:id="rId4" w:type="even"/>
          <w:pgSz w:w="11906" w:h="16838"/>
          <w:pgMar w:top="1332" w:right="1274" w:bottom="1332" w:left="1701" w:header="851" w:footer="992" w:gutter="0"/>
          <w:pgNumType w:start="0"/>
          <w:cols w:space="720" w:num="1"/>
          <w:titlePg/>
          <w:docGrid w:type="lines" w:linePitch="312" w:charSpace="0"/>
        </w:sectPr>
      </w:pPr>
      <w:r>
        <w:rPr>
          <w:b/>
          <w:color w:val="auto"/>
          <w:szCs w:val="21"/>
          <w:shd w:val="clear" w:color="auto" w:fill="FFFFFF"/>
        </w:rPr>
        <w:t>注：联合体投标的，“声明企业”一栏需书写所有联合体成员的单位全称</w:t>
      </w:r>
      <w:r>
        <w:rPr>
          <w:rFonts w:hint="eastAsia"/>
          <w:b/>
          <w:color w:val="auto"/>
          <w:szCs w:val="21"/>
          <w:shd w:val="clear" w:color="auto" w:fill="FFFFFF"/>
        </w:rPr>
        <w:t>【格式表示为：（主）单位全称（成）单位全称</w:t>
      </w:r>
      <w:r>
        <w:rPr>
          <w:b/>
          <w:color w:val="auto"/>
          <w:szCs w:val="21"/>
          <w:shd w:val="clear" w:color="auto" w:fill="FFFFFF"/>
        </w:rPr>
        <w:t>】，并由联合体主办方按要求签字或盖章即可。</w:t>
      </w:r>
    </w:p>
    <w:p w14:paraId="2E894AB3">
      <w:pPr>
        <w:pStyle w:val="4"/>
        <w:ind w:firstLine="0" w:firstLineChars="0"/>
        <w:rPr>
          <w:color w:val="auto"/>
        </w:rPr>
      </w:pPr>
      <w:r>
        <w:rPr>
          <w:rFonts w:hint="eastAsia"/>
          <w:color w:val="auto"/>
        </w:rPr>
        <w:t>附件二：（参考格式）</w:t>
      </w:r>
    </w:p>
    <w:p w14:paraId="6B897096">
      <w:pPr>
        <w:pStyle w:val="12"/>
        <w:spacing w:line="240" w:lineRule="auto"/>
        <w:ind w:right="-46" w:firstLine="0"/>
        <w:jc w:val="center"/>
        <w:rPr>
          <w:rFonts w:hint="eastAsia" w:ascii="宋体" w:hAnsi="宋体" w:eastAsia="宋体"/>
          <w:b/>
          <w:color w:val="auto"/>
        </w:rPr>
      </w:pPr>
      <w:r>
        <w:rPr>
          <w:rFonts w:hint="eastAsia" w:ascii="宋体" w:hAnsi="宋体" w:eastAsia="宋体"/>
          <w:b/>
          <w:color w:val="auto"/>
        </w:rPr>
        <w:t>联合体投标协议书</w:t>
      </w:r>
    </w:p>
    <w:p w14:paraId="6B8F1269">
      <w:pPr>
        <w:topLinePunct/>
        <w:spacing w:line="360" w:lineRule="auto"/>
        <w:ind w:firstLine="420" w:firstLineChars="200"/>
        <w:rPr>
          <w:rFonts w:ascii="宋体" w:hAnsi="宋体"/>
          <w:color w:val="auto"/>
          <w:szCs w:val="21"/>
        </w:rPr>
      </w:pP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［联合体主办方单位名称、联合体各成员单位名称］</w:t>
      </w:r>
      <w:r>
        <w:rPr>
          <w:rFonts w:ascii="宋体" w:hAnsi="宋体"/>
          <w:color w:val="auto"/>
          <w:szCs w:val="21"/>
        </w:rPr>
        <w:t>自愿组成</w:t>
      </w:r>
      <w:r>
        <w:rPr>
          <w:rFonts w:hint="eastAsia" w:ascii="宋体" w:hAnsi="宋体"/>
          <w:color w:val="auto"/>
          <w:szCs w:val="21"/>
        </w:rPr>
        <w:t>联合体</w:t>
      </w:r>
      <w:r>
        <w:rPr>
          <w:rFonts w:ascii="宋体" w:hAnsi="宋体"/>
          <w:color w:val="auto"/>
          <w:szCs w:val="21"/>
        </w:rPr>
        <w:t>，共同参加</w:t>
      </w:r>
      <w:r>
        <w:rPr>
          <w:rFonts w:hint="eastAsia" w:ascii="宋体" w:hAnsi="宋体"/>
          <w:color w:val="auto"/>
          <w:szCs w:val="21"/>
          <w:u w:val="single"/>
          <w:lang w:eastAsia="zh-CN"/>
        </w:rPr>
        <w:t>江夏六号岗周边道路环境整治工程设计施工总承包</w:t>
      </w:r>
      <w:r>
        <w:rPr>
          <w:rFonts w:ascii="宋体" w:hAnsi="宋体"/>
          <w:color w:val="auto"/>
          <w:szCs w:val="21"/>
        </w:rPr>
        <w:t>投标。现就联合体投标事宜订立如下协议。</w:t>
      </w:r>
    </w:p>
    <w:p w14:paraId="0D22EB36">
      <w:pPr>
        <w:numPr>
          <w:ilvl w:val="0"/>
          <w:numId w:val="0"/>
        </w:numPr>
        <w:topLinePunct/>
        <w:spacing w:line="360" w:lineRule="auto"/>
        <w:ind w:left="420" w:leftChars="0"/>
        <w:rPr>
          <w:rFonts w:ascii="宋体" w:hAnsi="宋体"/>
          <w:color w:val="auto"/>
          <w:szCs w:val="21"/>
        </w:rPr>
      </w:pPr>
      <w:r>
        <w:rPr>
          <w:rFonts w:hint="eastAsia" w:ascii="宋体" w:hAnsi="宋体"/>
          <w:color w:val="auto"/>
          <w:szCs w:val="21"/>
          <w:lang w:val="en-US" w:eastAsia="zh-CN"/>
        </w:rPr>
        <w:t>1</w:t>
      </w:r>
      <w:r>
        <w:rPr>
          <w:rFonts w:ascii="宋体" w:hAnsi="宋体"/>
          <w:color w:val="auto"/>
          <w:szCs w:val="21"/>
        </w:rPr>
        <w:t>、</w:t>
      </w:r>
      <w:r>
        <w:rPr>
          <w:rFonts w:hint="eastAsia" w:ascii="宋体" w:hAnsi="宋体"/>
          <w:color w:val="auto"/>
          <w:szCs w:val="21"/>
          <w:u w:val="single"/>
        </w:rPr>
        <w:t xml:space="preserve">       </w:t>
      </w:r>
      <w:r>
        <w:rPr>
          <w:rFonts w:ascii="宋体" w:hAnsi="宋体"/>
          <w:color w:val="auto"/>
          <w:szCs w:val="21"/>
        </w:rPr>
        <w:t>（</w:t>
      </w:r>
      <w:r>
        <w:rPr>
          <w:rFonts w:hint="eastAsia" w:ascii="宋体" w:hAnsi="宋体"/>
          <w:color w:val="auto"/>
          <w:szCs w:val="21"/>
        </w:rPr>
        <w:t>施工方</w:t>
      </w:r>
      <w:r>
        <w:rPr>
          <w:rFonts w:ascii="宋体" w:hAnsi="宋体"/>
          <w:color w:val="auto"/>
          <w:szCs w:val="21"/>
        </w:rPr>
        <w:t>单位名称）为</w:t>
      </w:r>
      <w:r>
        <w:rPr>
          <w:rFonts w:hint="eastAsia" w:ascii="宋体" w:hAnsi="宋体"/>
          <w:color w:val="auto"/>
          <w:szCs w:val="21"/>
        </w:rPr>
        <w:t>联合体主办方</w:t>
      </w:r>
      <w:r>
        <w:rPr>
          <w:rFonts w:ascii="宋体" w:hAnsi="宋体"/>
          <w:color w:val="auto"/>
          <w:szCs w:val="21"/>
        </w:rPr>
        <w:t>。</w:t>
      </w:r>
    </w:p>
    <w:p w14:paraId="253A3BF2">
      <w:pPr>
        <w:topLinePunct/>
        <w:spacing w:line="360" w:lineRule="auto"/>
        <w:ind w:left="420"/>
        <w:rPr>
          <w:rFonts w:hint="eastAsia" w:ascii="宋体" w:hAnsi="宋体"/>
          <w:color w:val="auto"/>
          <w:szCs w:val="21"/>
        </w:rPr>
      </w:pPr>
      <w:r>
        <w:rPr>
          <w:rFonts w:ascii="宋体" w:hAnsi="宋体"/>
          <w:color w:val="auto"/>
          <w:szCs w:val="21"/>
        </w:rPr>
        <w:t>2、联合体</w:t>
      </w:r>
      <w:r>
        <w:rPr>
          <w:rFonts w:hint="eastAsia" w:ascii="宋体" w:hAnsi="宋体"/>
          <w:color w:val="auto"/>
          <w:szCs w:val="21"/>
        </w:rPr>
        <w:t>主办方合法代表联合体各成员负责本招标项目投标文件编制和合同谈判活动，并代表联合体提交和接收相关的资料、信息及指示，并处理与之有关的一切事务，</w:t>
      </w:r>
      <w:r>
        <w:rPr>
          <w:rFonts w:ascii="宋体" w:hAnsi="宋体"/>
          <w:color w:val="auto"/>
          <w:szCs w:val="21"/>
        </w:rPr>
        <w:t>负责合同实施阶段的主办、组织和协调工作。</w:t>
      </w:r>
    </w:p>
    <w:p w14:paraId="5009CA15">
      <w:pPr>
        <w:topLinePunct/>
        <w:spacing w:line="360" w:lineRule="auto"/>
        <w:ind w:firstLine="420" w:firstLineChars="200"/>
        <w:rPr>
          <w:rFonts w:ascii="宋体" w:hAnsi="宋体"/>
          <w:color w:val="auto"/>
          <w:szCs w:val="21"/>
        </w:rPr>
      </w:pPr>
      <w:r>
        <w:rPr>
          <w:rFonts w:ascii="宋体" w:hAnsi="宋体"/>
          <w:color w:val="auto"/>
          <w:szCs w:val="21"/>
        </w:rPr>
        <w:t>3、联合体将严格按照招标文件的各项要求，递交投标文件，履行合同，并对外承担</w:t>
      </w:r>
      <w:r>
        <w:rPr>
          <w:rFonts w:hint="eastAsia" w:ascii="宋体" w:hAnsi="宋体"/>
          <w:color w:val="auto"/>
          <w:szCs w:val="21"/>
        </w:rPr>
        <w:t>相应</w:t>
      </w:r>
      <w:r>
        <w:rPr>
          <w:rFonts w:ascii="宋体" w:hAnsi="宋体"/>
          <w:color w:val="auto"/>
          <w:szCs w:val="21"/>
        </w:rPr>
        <w:t>责任。</w:t>
      </w:r>
    </w:p>
    <w:p w14:paraId="404ACEAB">
      <w:pPr>
        <w:topLinePunct/>
        <w:spacing w:line="360" w:lineRule="auto"/>
        <w:ind w:firstLine="420" w:firstLineChars="200"/>
        <w:rPr>
          <w:rFonts w:hint="eastAsia" w:ascii="宋体" w:hAnsi="宋体" w:cs="宋体"/>
          <w:color w:val="auto"/>
          <w:sz w:val="18"/>
          <w:szCs w:val="18"/>
        </w:rPr>
      </w:pPr>
      <w:r>
        <w:rPr>
          <w:rFonts w:ascii="宋体" w:hAnsi="宋体"/>
          <w:color w:val="auto"/>
          <w:szCs w:val="21"/>
        </w:rPr>
        <w:t>4、联合体各成员单位内部的职责分工如下：</w:t>
      </w:r>
    </w:p>
    <w:p w14:paraId="035D6DEB">
      <w:pPr>
        <w:topLinePunct/>
        <w:spacing w:line="360" w:lineRule="auto"/>
        <w:ind w:firstLine="420" w:firstLineChars="200"/>
        <w:rPr>
          <w:rFonts w:hint="eastAsia" w:ascii="宋体" w:hAnsi="宋体"/>
          <w:color w:val="auto"/>
          <w:szCs w:val="21"/>
        </w:rPr>
      </w:pPr>
      <w:r>
        <w:rPr>
          <w:rFonts w:hint="eastAsia"/>
          <w:color w:val="auto"/>
          <w:szCs w:val="21"/>
        </w:rPr>
        <w:t>（</w:t>
      </w:r>
      <w:r>
        <w:rPr>
          <w:color w:val="auto"/>
          <w:szCs w:val="21"/>
        </w:rPr>
        <w:t>1</w:t>
      </w:r>
      <w:r>
        <w:rPr>
          <w:rFonts w:hint="eastAsia"/>
          <w:color w:val="auto"/>
          <w:szCs w:val="21"/>
        </w:rPr>
        <w:t>）</w:t>
      </w:r>
      <w:r>
        <w:rPr>
          <w:rFonts w:hint="eastAsia" w:ascii="宋体" w:hAnsi="宋体" w:cs="宋体"/>
          <w:color w:val="auto"/>
          <w:sz w:val="18"/>
          <w:szCs w:val="18"/>
          <w:u w:val="single"/>
        </w:rPr>
        <w:t xml:space="preserve">            （</w:t>
      </w:r>
      <w:r>
        <w:rPr>
          <w:rFonts w:ascii="宋体" w:hAnsi="宋体"/>
          <w:color w:val="auto"/>
          <w:szCs w:val="21"/>
          <w:u w:val="single"/>
        </w:rPr>
        <w:t>联合体</w:t>
      </w:r>
      <w:r>
        <w:rPr>
          <w:rFonts w:hint="eastAsia" w:ascii="宋体" w:hAnsi="宋体"/>
          <w:color w:val="auto"/>
          <w:szCs w:val="21"/>
          <w:u w:val="single"/>
        </w:rPr>
        <w:t>主办方施工</w:t>
      </w:r>
      <w:r>
        <w:rPr>
          <w:rFonts w:ascii="宋体" w:hAnsi="宋体"/>
          <w:color w:val="auto"/>
          <w:szCs w:val="21"/>
          <w:u w:val="single"/>
        </w:rPr>
        <w:t>单位名称</w:t>
      </w:r>
      <w:r>
        <w:rPr>
          <w:rFonts w:hint="eastAsia" w:ascii="宋体" w:hAnsi="宋体"/>
          <w:color w:val="auto"/>
          <w:szCs w:val="21"/>
          <w:u w:val="single"/>
        </w:rPr>
        <w:t>）</w:t>
      </w:r>
      <w:r>
        <w:rPr>
          <w:rFonts w:hint="eastAsia" w:ascii="宋体" w:hAnsi="宋体"/>
          <w:color w:val="auto"/>
          <w:szCs w:val="21"/>
        </w:rPr>
        <w:t>：主要负责本工程的施工工作，同时作为联合体的主办方负责设计施工</w:t>
      </w:r>
      <w:r>
        <w:rPr>
          <w:rFonts w:hint="eastAsia"/>
          <w:color w:val="auto"/>
          <w:u w:val="single"/>
        </w:rPr>
        <w:t>总承包</w:t>
      </w:r>
      <w:r>
        <w:rPr>
          <w:rFonts w:hint="eastAsia" w:ascii="宋体" w:hAnsi="宋体"/>
          <w:color w:val="auto"/>
          <w:szCs w:val="21"/>
        </w:rPr>
        <w:t>管理的职责。</w:t>
      </w:r>
    </w:p>
    <w:p w14:paraId="08D65159">
      <w:pPr>
        <w:topLinePunct/>
        <w:spacing w:line="440" w:lineRule="exact"/>
        <w:ind w:firstLine="420" w:firstLineChars="200"/>
        <w:rPr>
          <w:rFonts w:ascii="宋体" w:hAnsi="宋体"/>
          <w:color w:val="auto"/>
          <w:szCs w:val="21"/>
        </w:rPr>
      </w:pPr>
      <w:r>
        <w:rPr>
          <w:rFonts w:hint="eastAsia"/>
          <w:color w:val="auto"/>
          <w:szCs w:val="21"/>
        </w:rPr>
        <w:t>（2）</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rFonts w:hint="eastAsia"/>
          <w:color w:val="auto"/>
          <w:szCs w:val="21"/>
          <w:u w:val="single"/>
        </w:rPr>
        <w:t>（设计单位名称）</w:t>
      </w:r>
      <w:r>
        <w:rPr>
          <w:color w:val="auto"/>
          <w:szCs w:val="21"/>
          <w:u w:val="single"/>
        </w:rPr>
        <w:t xml:space="preserve">          </w:t>
      </w:r>
      <w:r>
        <w:rPr>
          <w:rFonts w:hint="eastAsia"/>
          <w:color w:val="auto"/>
          <w:szCs w:val="21"/>
        </w:rPr>
        <w:t>：主要负责本工程的设计</w:t>
      </w:r>
      <w:r>
        <w:rPr>
          <w:rFonts w:hint="eastAsia" w:ascii="宋体" w:hAnsi="宋体"/>
          <w:color w:val="auto"/>
          <w:szCs w:val="21"/>
        </w:rPr>
        <w:t>工作，具体按合同要求。</w:t>
      </w:r>
    </w:p>
    <w:p w14:paraId="09381D81">
      <w:pPr>
        <w:topLinePunct/>
        <w:spacing w:line="440" w:lineRule="exact"/>
        <w:ind w:firstLine="420"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）联合体任一方发生违法违规或者违约行为时，其他方应向发包人承担连带责任。</w:t>
      </w:r>
    </w:p>
    <w:p w14:paraId="03E6F5A5">
      <w:pPr>
        <w:topLinePunct/>
        <w:spacing w:line="360" w:lineRule="auto"/>
        <w:ind w:firstLine="420" w:firstLineChars="200"/>
        <w:rPr>
          <w:rFonts w:hint="eastAsia" w:ascii="宋体" w:hAnsi="宋体"/>
          <w:color w:val="auto"/>
          <w:szCs w:val="21"/>
        </w:rPr>
      </w:pPr>
      <w:r>
        <w:rPr>
          <w:rFonts w:ascii="宋体" w:hAnsi="宋体"/>
          <w:color w:val="auto"/>
          <w:szCs w:val="21"/>
        </w:rPr>
        <w:t xml:space="preserve">5、本协议书自签署之日起生效，合同履行完毕后自动失效。 </w:t>
      </w:r>
    </w:p>
    <w:p w14:paraId="045A781A">
      <w:pPr>
        <w:topLinePunct/>
        <w:spacing w:line="440" w:lineRule="exact"/>
        <w:rPr>
          <w:color w:val="auto"/>
          <w:szCs w:val="21"/>
        </w:rPr>
      </w:pPr>
      <w:r>
        <w:rPr>
          <w:rFonts w:hint="eastAsia" w:ascii="宋体" w:hAnsi="宋体"/>
          <w:color w:val="auto"/>
          <w:szCs w:val="21"/>
        </w:rPr>
        <w:t>主办方</w:t>
      </w:r>
      <w:r>
        <w:rPr>
          <w:color w:val="auto"/>
          <w:szCs w:val="21"/>
        </w:rPr>
        <w:t>名称：</w:t>
      </w:r>
      <w:r>
        <w:rPr>
          <w:color w:val="auto"/>
          <w:szCs w:val="21"/>
          <w:u w:val="single"/>
        </w:rPr>
        <w:t xml:space="preserve">                                </w:t>
      </w:r>
      <w:r>
        <w:rPr>
          <w:color w:val="auto"/>
          <w:szCs w:val="21"/>
        </w:rPr>
        <w:t>（盖单位章）</w:t>
      </w:r>
    </w:p>
    <w:p w14:paraId="0CF36CD3">
      <w:pPr>
        <w:topLinePunct/>
        <w:spacing w:line="440" w:lineRule="exact"/>
        <w:rPr>
          <w:color w:val="auto"/>
          <w:szCs w:val="21"/>
        </w:rPr>
      </w:pPr>
      <w:r>
        <w:rPr>
          <w:color w:val="auto"/>
          <w:szCs w:val="21"/>
        </w:rPr>
        <w:t>法定代表人：</w:t>
      </w:r>
      <w:r>
        <w:rPr>
          <w:color w:val="auto"/>
          <w:szCs w:val="21"/>
          <w:u w:val="single"/>
        </w:rPr>
        <w:t xml:space="preserve">                       </w:t>
      </w:r>
      <w:r>
        <w:rPr>
          <w:color w:val="auto"/>
          <w:szCs w:val="21"/>
        </w:rPr>
        <w:t>（签字</w:t>
      </w:r>
      <w:r>
        <w:rPr>
          <w:rFonts w:hint="eastAsia"/>
          <w:color w:val="auto"/>
          <w:szCs w:val="21"/>
        </w:rPr>
        <w:t>或盖章</w:t>
      </w:r>
      <w:r>
        <w:rPr>
          <w:color w:val="auto"/>
          <w:szCs w:val="21"/>
        </w:rPr>
        <w:t>）</w:t>
      </w:r>
    </w:p>
    <w:p w14:paraId="386E3B69">
      <w:pPr>
        <w:topLinePunct/>
        <w:spacing w:line="440" w:lineRule="exact"/>
        <w:rPr>
          <w:color w:val="auto"/>
          <w:szCs w:val="21"/>
        </w:rPr>
      </w:pPr>
      <w:r>
        <w:rPr>
          <w:color w:val="auto"/>
          <w:szCs w:val="21"/>
        </w:rPr>
        <w:t>成员一名称：</w:t>
      </w:r>
      <w:r>
        <w:rPr>
          <w:color w:val="auto"/>
          <w:szCs w:val="21"/>
          <w:u w:val="single"/>
        </w:rPr>
        <w:t xml:space="preserve">                                 </w:t>
      </w:r>
      <w:r>
        <w:rPr>
          <w:color w:val="auto"/>
          <w:szCs w:val="21"/>
        </w:rPr>
        <w:t>（盖单位章）</w:t>
      </w:r>
    </w:p>
    <w:p w14:paraId="3EE0E72A">
      <w:pPr>
        <w:topLinePunct/>
        <w:spacing w:line="440" w:lineRule="exact"/>
        <w:rPr>
          <w:color w:val="auto"/>
          <w:szCs w:val="21"/>
        </w:rPr>
      </w:pPr>
      <w:r>
        <w:rPr>
          <w:color w:val="auto"/>
          <w:szCs w:val="21"/>
        </w:rPr>
        <w:t>法定代表人：</w:t>
      </w:r>
      <w:r>
        <w:rPr>
          <w:color w:val="auto"/>
          <w:szCs w:val="21"/>
          <w:u w:val="single"/>
        </w:rPr>
        <w:t xml:space="preserve">                       </w:t>
      </w:r>
      <w:r>
        <w:rPr>
          <w:color w:val="auto"/>
          <w:szCs w:val="21"/>
        </w:rPr>
        <w:t>（签字</w:t>
      </w:r>
      <w:r>
        <w:rPr>
          <w:rFonts w:hint="eastAsia"/>
          <w:color w:val="auto"/>
          <w:szCs w:val="21"/>
        </w:rPr>
        <w:t>或盖章</w:t>
      </w:r>
      <w:r>
        <w:rPr>
          <w:color w:val="auto"/>
          <w:szCs w:val="21"/>
        </w:rPr>
        <w:t>）</w:t>
      </w:r>
    </w:p>
    <w:p w14:paraId="6078716B">
      <w:pPr>
        <w:topLinePunct/>
        <w:spacing w:line="440" w:lineRule="exact"/>
        <w:jc w:val="left"/>
        <w:rPr>
          <w:color w:val="auto"/>
          <w:szCs w:val="21"/>
        </w:rPr>
      </w:pPr>
      <w:r>
        <w:rPr>
          <w:rFonts w:hint="eastAsia"/>
          <w:color w:val="auto"/>
          <w:szCs w:val="21"/>
        </w:rPr>
        <w:t>（投标人可根据自身实际情况填写）</w:t>
      </w:r>
    </w:p>
    <w:p w14:paraId="300A55E6">
      <w:pPr>
        <w:topLinePunct/>
        <w:spacing w:line="440" w:lineRule="exact"/>
        <w:jc w:val="left"/>
        <w:rPr>
          <w:color w:val="auto"/>
          <w:szCs w:val="21"/>
        </w:rPr>
      </w:pPr>
    </w:p>
    <w:p w14:paraId="6B91364F">
      <w:pPr>
        <w:topLinePunct/>
        <w:spacing w:line="440" w:lineRule="exact"/>
        <w:jc w:val="left"/>
        <w:rPr>
          <w:rFonts w:hint="eastAsia"/>
          <w:color w:val="auto"/>
          <w:szCs w:val="21"/>
        </w:rPr>
      </w:pPr>
      <w:r>
        <w:rPr>
          <w:rFonts w:hint="eastAsia"/>
          <w:color w:val="auto"/>
          <w:szCs w:val="21"/>
        </w:rPr>
        <w:t>日期：</w:t>
      </w:r>
      <w:r>
        <w:rPr>
          <w:color w:val="auto"/>
          <w:szCs w:val="21"/>
        </w:rPr>
        <w:t xml:space="preserve">     </w:t>
      </w:r>
      <w:r>
        <w:rPr>
          <w:rFonts w:hint="eastAsia"/>
          <w:color w:val="auto"/>
          <w:szCs w:val="21"/>
        </w:rPr>
        <w:t>年     月     日</w:t>
      </w:r>
    </w:p>
    <w:p w14:paraId="480AA174">
      <w:pPr>
        <w:widowControl/>
        <w:snapToGrid w:val="0"/>
        <w:spacing w:line="360" w:lineRule="auto"/>
        <w:ind w:right="102"/>
        <w:jc w:val="left"/>
        <w:rPr>
          <w:rFonts w:ascii="宋体" w:hAnsi="宋体"/>
          <w:color w:val="auto"/>
          <w:sz w:val="24"/>
          <w:szCs w:val="24"/>
        </w:rPr>
      </w:pPr>
      <w:r>
        <w:rPr>
          <w:rFonts w:hint="eastAsia" w:ascii="宋体" w:hAnsi="宋体"/>
          <w:color w:val="auto"/>
          <w:szCs w:val="21"/>
        </w:rPr>
        <w:t>注：单独投标的，无需提交本协议书。</w:t>
      </w:r>
    </w:p>
    <w:p w14:paraId="3434278D">
      <w:pPr>
        <w:pStyle w:val="3"/>
        <w:spacing w:before="100" w:after="120" w:line="410" w:lineRule="exact"/>
        <w:jc w:val="center"/>
        <w:rPr>
          <w:rFonts w:ascii="宋体" w:hAnsi="宋体" w:cs="宋体"/>
          <w:bCs w:val="0"/>
          <w:color w:val="auto"/>
          <w:sz w:val="36"/>
          <w:szCs w:val="36"/>
        </w:rPr>
        <w:sectPr>
          <w:pgSz w:w="11906" w:h="16838"/>
          <w:pgMar w:top="1418" w:right="1134" w:bottom="1418" w:left="1134" w:header="851" w:footer="770" w:gutter="0"/>
          <w:cols w:space="720" w:num="1"/>
          <w:docGrid w:type="lines" w:linePitch="312" w:charSpace="0"/>
        </w:sectPr>
      </w:pPr>
    </w:p>
    <w:tbl>
      <w:tblPr>
        <w:tblStyle w:val="8"/>
        <w:tblW w:w="14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9"/>
        <w:gridCol w:w="2539"/>
        <w:gridCol w:w="1424"/>
        <w:gridCol w:w="1842"/>
        <w:gridCol w:w="2865"/>
        <w:gridCol w:w="4621"/>
      </w:tblGrid>
      <w:tr w14:paraId="1C03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4460" w:type="dxa"/>
            <w:gridSpan w:val="6"/>
            <w:tcBorders>
              <w:top w:val="nil"/>
              <w:left w:val="nil"/>
              <w:bottom w:val="nil"/>
              <w:right w:val="nil"/>
            </w:tcBorders>
            <w:noWrap/>
            <w:vAlign w:val="center"/>
          </w:tcPr>
          <w:p w14:paraId="2171C1B7">
            <w:pPr>
              <w:pageBreakBefore/>
              <w:widowControl/>
              <w:adjustRightInd w:val="0"/>
              <w:snapToGrid w:val="0"/>
              <w:spacing w:line="360" w:lineRule="auto"/>
              <w:jc w:val="left"/>
              <w:rPr>
                <w:rFonts w:hint="eastAsia" w:ascii="宋体" w:hAnsi="宋体" w:eastAsia="宋体" w:cs="宋体"/>
                <w:color w:val="auto"/>
                <w:sz w:val="24"/>
                <w:szCs w:val="24"/>
                <w:highlight w:val="none"/>
                <w:lang w:val="en-US" w:eastAsia="zh-CN"/>
              </w:rPr>
            </w:pPr>
            <w:bookmarkStart w:id="14" w:name="_GoBack"/>
            <w:bookmarkEnd w:id="14"/>
            <w:r>
              <w:rPr>
                <w:rFonts w:hint="eastAsia" w:ascii="宋体" w:hAnsi="宋体" w:eastAsia="宋体" w:cs="宋体"/>
                <w:color w:val="auto"/>
                <w:sz w:val="24"/>
                <w:szCs w:val="24"/>
                <w:highlight w:val="none"/>
                <w:lang w:val="en-US" w:eastAsia="zh-CN"/>
              </w:rPr>
              <w:t>附件二</w:t>
            </w:r>
          </w:p>
          <w:p w14:paraId="2569C5C5">
            <w:pPr>
              <w:keepNext w:val="0"/>
              <w:keepLines w:val="0"/>
              <w:widowControl/>
              <w:suppressLineNumbers w:val="0"/>
              <w:jc w:val="center"/>
              <w:textAlignment w:val="center"/>
              <w:rPr>
                <w:rFonts w:hint="eastAsia" w:ascii="宋体" w:hAnsi="宋体" w:eastAsia="宋体" w:cs="宋体"/>
                <w:b/>
                <w:bCs/>
                <w:i w:val="0"/>
                <w:iCs w:val="0"/>
                <w:color w:val="auto"/>
                <w:sz w:val="44"/>
                <w:szCs w:val="44"/>
                <w:highlight w:val="none"/>
                <w:u w:val="none"/>
              </w:rPr>
            </w:pPr>
            <w:r>
              <w:rPr>
                <w:rFonts w:hint="eastAsia" w:ascii="宋体" w:hAnsi="宋体" w:eastAsia="宋体" w:cs="宋体"/>
                <w:b/>
                <w:bCs/>
                <w:i w:val="0"/>
                <w:iCs w:val="0"/>
                <w:color w:val="auto"/>
                <w:kern w:val="0"/>
                <w:sz w:val="44"/>
                <w:szCs w:val="44"/>
                <w:highlight w:val="none"/>
                <w:u w:val="none"/>
                <w:lang w:val="en-US" w:eastAsia="zh-CN" w:bidi="ar"/>
              </w:rPr>
              <w:t xml:space="preserve"> 广东铭艺工程咨询有限公司 </w:t>
            </w:r>
          </w:p>
        </w:tc>
      </w:tr>
      <w:tr w14:paraId="53DFD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4460" w:type="dxa"/>
            <w:gridSpan w:val="6"/>
            <w:tcBorders>
              <w:top w:val="nil"/>
              <w:left w:val="nil"/>
              <w:bottom w:val="nil"/>
              <w:right w:val="nil"/>
            </w:tcBorders>
            <w:noWrap/>
            <w:vAlign w:val="center"/>
          </w:tcPr>
          <w:p w14:paraId="46A79857">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招标文件发售登记表</w:t>
            </w:r>
          </w:p>
        </w:tc>
      </w:tr>
      <w:tr w14:paraId="3DCF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3708" w:type="dxa"/>
            <w:gridSpan w:val="2"/>
            <w:tcBorders>
              <w:top w:val="single" w:color="000000" w:sz="8" w:space="0"/>
              <w:left w:val="single" w:color="000000" w:sz="8" w:space="0"/>
              <w:bottom w:val="single" w:color="000000" w:sz="4" w:space="0"/>
              <w:right w:val="single" w:color="000000" w:sz="4" w:space="0"/>
            </w:tcBorders>
            <w:noWrap/>
            <w:vAlign w:val="center"/>
          </w:tcPr>
          <w:p w14:paraId="4A1994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项目编号</w:t>
            </w:r>
          </w:p>
        </w:tc>
        <w:tc>
          <w:tcPr>
            <w:tcW w:w="3266" w:type="dxa"/>
            <w:gridSpan w:val="2"/>
            <w:tcBorders>
              <w:top w:val="single" w:color="000000" w:sz="8" w:space="0"/>
              <w:left w:val="nil"/>
              <w:bottom w:val="single" w:color="000000" w:sz="4" w:space="0"/>
              <w:right w:val="single" w:color="000000" w:sz="4" w:space="0"/>
            </w:tcBorders>
            <w:noWrap/>
            <w:vAlign w:val="center"/>
          </w:tcPr>
          <w:p w14:paraId="28EFD66A">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w:t>
            </w:r>
          </w:p>
        </w:tc>
        <w:tc>
          <w:tcPr>
            <w:tcW w:w="2865" w:type="dxa"/>
            <w:tcBorders>
              <w:top w:val="single" w:color="000000" w:sz="8" w:space="0"/>
              <w:left w:val="single" w:color="000000" w:sz="4" w:space="0"/>
              <w:bottom w:val="single" w:color="000000" w:sz="4" w:space="0"/>
              <w:right w:val="single" w:color="000000" w:sz="4" w:space="0"/>
            </w:tcBorders>
            <w:noWrap/>
            <w:vAlign w:val="center"/>
          </w:tcPr>
          <w:p w14:paraId="64D8B0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日期</w:t>
            </w:r>
          </w:p>
        </w:tc>
        <w:tc>
          <w:tcPr>
            <w:tcW w:w="4621" w:type="dxa"/>
            <w:tcBorders>
              <w:top w:val="single" w:color="000000" w:sz="8" w:space="0"/>
              <w:left w:val="single" w:color="000000" w:sz="4" w:space="0"/>
              <w:bottom w:val="single" w:color="000000" w:sz="4" w:space="0"/>
              <w:right w:val="single" w:color="000000" w:sz="8" w:space="0"/>
            </w:tcBorders>
            <w:noWrap/>
            <w:vAlign w:val="center"/>
          </w:tcPr>
          <w:p w14:paraId="6A46EF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年    月    日</w:t>
            </w:r>
          </w:p>
        </w:tc>
      </w:tr>
      <w:tr w14:paraId="25E3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3708" w:type="dxa"/>
            <w:gridSpan w:val="2"/>
            <w:tcBorders>
              <w:top w:val="single" w:color="000000" w:sz="4" w:space="0"/>
              <w:left w:val="single" w:color="000000" w:sz="8" w:space="0"/>
              <w:bottom w:val="single" w:color="000000" w:sz="4" w:space="0"/>
              <w:right w:val="single" w:color="000000" w:sz="4" w:space="0"/>
            </w:tcBorders>
            <w:noWrap/>
            <w:vAlign w:val="center"/>
          </w:tcPr>
          <w:p w14:paraId="4B0AE1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10752" w:type="dxa"/>
            <w:gridSpan w:val="4"/>
            <w:tcBorders>
              <w:top w:val="single" w:color="000000" w:sz="8" w:space="0"/>
              <w:left w:val="single" w:color="000000" w:sz="4" w:space="0"/>
              <w:bottom w:val="single" w:color="000000" w:sz="4" w:space="0"/>
              <w:right w:val="single" w:color="000000" w:sz="4" w:space="0"/>
            </w:tcBorders>
            <w:noWrap/>
            <w:vAlign w:val="center"/>
          </w:tcPr>
          <w:p w14:paraId="5A1F901C">
            <w:pPr>
              <w:ind w:firstLine="0" w:firstLineChars="0"/>
              <w:jc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4"/>
                <w:szCs w:val="24"/>
                <w:highlight w:val="none"/>
                <w:u w:val="none"/>
                <w:lang w:eastAsia="zh-CN" w:bidi="ar"/>
              </w:rPr>
              <w:t>江夏六号岗周边道路环境整治工程设计施工总承包</w:t>
            </w:r>
          </w:p>
        </w:tc>
      </w:tr>
      <w:tr w14:paraId="6C1B3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9" w:type="dxa"/>
            <w:vMerge w:val="restart"/>
            <w:tcBorders>
              <w:top w:val="single" w:color="000000" w:sz="4" w:space="0"/>
              <w:left w:val="single" w:color="000000" w:sz="8" w:space="0"/>
              <w:bottom w:val="single" w:color="000000" w:sz="4" w:space="0"/>
              <w:right w:val="single" w:color="000000" w:sz="4" w:space="0"/>
            </w:tcBorders>
            <w:noWrap w:val="0"/>
            <w:vAlign w:val="center"/>
          </w:tcPr>
          <w:p w14:paraId="4C111A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w:t>
            </w:r>
          </w:p>
          <w:p w14:paraId="1CC885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标</w:t>
            </w:r>
          </w:p>
          <w:p w14:paraId="23788A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w:t>
            </w:r>
          </w:p>
          <w:p w14:paraId="6391CC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资</w:t>
            </w:r>
          </w:p>
          <w:p w14:paraId="1223A3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料</w:t>
            </w:r>
          </w:p>
        </w:tc>
        <w:tc>
          <w:tcPr>
            <w:tcW w:w="2539" w:type="dxa"/>
            <w:tcBorders>
              <w:top w:val="single" w:color="000000" w:sz="4" w:space="0"/>
              <w:left w:val="single" w:color="000000" w:sz="4" w:space="0"/>
              <w:bottom w:val="single" w:color="000000" w:sz="4" w:space="0"/>
              <w:right w:val="single" w:color="000000" w:sz="4" w:space="0"/>
            </w:tcBorders>
            <w:noWrap w:val="0"/>
            <w:vAlign w:val="center"/>
          </w:tcPr>
          <w:p w14:paraId="145CCD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购买文件单位名称</w:t>
            </w:r>
          </w:p>
        </w:tc>
        <w:tc>
          <w:tcPr>
            <w:tcW w:w="3266" w:type="dxa"/>
            <w:gridSpan w:val="2"/>
            <w:tcBorders>
              <w:top w:val="single" w:color="000000" w:sz="4" w:space="0"/>
              <w:left w:val="single" w:color="000000" w:sz="4" w:space="0"/>
              <w:bottom w:val="single" w:color="000000" w:sz="4" w:space="0"/>
              <w:right w:val="single" w:color="000000" w:sz="4" w:space="0"/>
            </w:tcBorders>
            <w:noWrap/>
            <w:vAlign w:val="center"/>
          </w:tcPr>
          <w:p w14:paraId="49099AA4">
            <w:pPr>
              <w:jc w:val="center"/>
              <w:rPr>
                <w:rFonts w:hint="eastAsia" w:ascii="宋体" w:hAnsi="宋体" w:eastAsia="宋体" w:cs="宋体"/>
                <w:i w:val="0"/>
                <w:iCs w:val="0"/>
                <w:color w:val="auto"/>
                <w:sz w:val="24"/>
                <w:szCs w:val="24"/>
                <w:highlight w:val="none"/>
                <w:u w:val="none"/>
              </w:rPr>
            </w:pP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709CE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文件价格（元）</w:t>
            </w:r>
          </w:p>
        </w:tc>
        <w:tc>
          <w:tcPr>
            <w:tcW w:w="4621" w:type="dxa"/>
            <w:tcBorders>
              <w:top w:val="single" w:color="000000" w:sz="4" w:space="0"/>
              <w:left w:val="single" w:color="000000" w:sz="4" w:space="0"/>
              <w:bottom w:val="single" w:color="000000" w:sz="4" w:space="0"/>
              <w:right w:val="single" w:color="000000" w:sz="8" w:space="0"/>
            </w:tcBorders>
            <w:noWrap w:val="0"/>
            <w:vAlign w:val="center"/>
          </w:tcPr>
          <w:p w14:paraId="393F05EE">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w:t>
            </w:r>
          </w:p>
        </w:tc>
      </w:tr>
      <w:tr w14:paraId="142F4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169" w:type="dxa"/>
            <w:vMerge w:val="continue"/>
            <w:tcBorders>
              <w:top w:val="single" w:color="000000" w:sz="4" w:space="0"/>
              <w:left w:val="single" w:color="000000" w:sz="8" w:space="0"/>
              <w:bottom w:val="single" w:color="000000" w:sz="4" w:space="0"/>
              <w:right w:val="single" w:color="000000" w:sz="4" w:space="0"/>
            </w:tcBorders>
            <w:noWrap w:val="0"/>
            <w:vAlign w:val="center"/>
          </w:tcPr>
          <w:p w14:paraId="3ECE7AFC">
            <w:pPr>
              <w:jc w:val="center"/>
              <w:rPr>
                <w:rFonts w:hint="eastAsia" w:ascii="宋体" w:hAnsi="宋体" w:eastAsia="宋体" w:cs="宋体"/>
                <w:i w:val="0"/>
                <w:iCs w:val="0"/>
                <w:color w:val="auto"/>
                <w:sz w:val="24"/>
                <w:szCs w:val="24"/>
                <w:highlight w:val="none"/>
                <w:u w:val="none"/>
              </w:rPr>
            </w:pPr>
          </w:p>
        </w:tc>
        <w:tc>
          <w:tcPr>
            <w:tcW w:w="2539" w:type="dxa"/>
            <w:tcBorders>
              <w:top w:val="single" w:color="000000" w:sz="4" w:space="0"/>
              <w:left w:val="single" w:color="000000" w:sz="4" w:space="0"/>
              <w:bottom w:val="single" w:color="000000" w:sz="4" w:space="0"/>
              <w:right w:val="single" w:color="000000" w:sz="4" w:space="0"/>
            </w:tcBorders>
            <w:noWrap/>
            <w:vAlign w:val="center"/>
          </w:tcPr>
          <w:p w14:paraId="210046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单位地址</w:t>
            </w:r>
          </w:p>
        </w:tc>
        <w:tc>
          <w:tcPr>
            <w:tcW w:w="10752" w:type="dxa"/>
            <w:gridSpan w:val="4"/>
            <w:tcBorders>
              <w:top w:val="single" w:color="000000" w:sz="4" w:space="0"/>
              <w:left w:val="single" w:color="000000" w:sz="4" w:space="0"/>
              <w:bottom w:val="single" w:color="000000" w:sz="4" w:space="0"/>
              <w:right w:val="single" w:color="000000" w:sz="4" w:space="0"/>
            </w:tcBorders>
            <w:noWrap/>
            <w:vAlign w:val="center"/>
          </w:tcPr>
          <w:p w14:paraId="6414045D">
            <w:pPr>
              <w:jc w:val="center"/>
              <w:rPr>
                <w:rFonts w:hint="eastAsia" w:ascii="宋体" w:hAnsi="宋体" w:eastAsia="宋体" w:cs="宋体"/>
                <w:i w:val="0"/>
                <w:iCs w:val="0"/>
                <w:color w:val="auto"/>
                <w:sz w:val="24"/>
                <w:szCs w:val="24"/>
                <w:highlight w:val="none"/>
                <w:u w:val="none"/>
              </w:rPr>
            </w:pPr>
          </w:p>
        </w:tc>
      </w:tr>
      <w:tr w14:paraId="27365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1169" w:type="dxa"/>
            <w:vMerge w:val="continue"/>
            <w:tcBorders>
              <w:top w:val="single" w:color="000000" w:sz="4" w:space="0"/>
              <w:left w:val="single" w:color="000000" w:sz="8" w:space="0"/>
              <w:bottom w:val="single" w:color="000000" w:sz="4" w:space="0"/>
              <w:right w:val="single" w:color="000000" w:sz="4" w:space="0"/>
            </w:tcBorders>
            <w:noWrap w:val="0"/>
            <w:vAlign w:val="center"/>
          </w:tcPr>
          <w:p w14:paraId="6FD338DA">
            <w:pPr>
              <w:jc w:val="center"/>
              <w:rPr>
                <w:rFonts w:hint="eastAsia" w:ascii="宋体" w:hAnsi="宋体" w:eastAsia="宋体" w:cs="宋体"/>
                <w:i w:val="0"/>
                <w:iCs w:val="0"/>
                <w:color w:val="auto"/>
                <w:sz w:val="24"/>
                <w:szCs w:val="24"/>
                <w:highlight w:val="none"/>
                <w:u w:val="none"/>
              </w:rPr>
            </w:pPr>
          </w:p>
        </w:tc>
        <w:tc>
          <w:tcPr>
            <w:tcW w:w="2539" w:type="dxa"/>
            <w:vMerge w:val="restart"/>
            <w:tcBorders>
              <w:top w:val="single" w:color="000000" w:sz="4" w:space="0"/>
              <w:left w:val="single" w:color="000000" w:sz="4" w:space="0"/>
              <w:bottom w:val="single" w:color="000000" w:sz="4" w:space="0"/>
              <w:right w:val="single" w:color="000000" w:sz="4" w:space="0"/>
            </w:tcBorders>
            <w:noWrap/>
            <w:vAlign w:val="center"/>
          </w:tcPr>
          <w:p w14:paraId="430857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购标书人</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12BF86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姓名</w:t>
            </w:r>
          </w:p>
        </w:tc>
        <w:tc>
          <w:tcPr>
            <w:tcW w:w="1842" w:type="dxa"/>
            <w:tcBorders>
              <w:top w:val="single" w:color="000000" w:sz="4" w:space="0"/>
              <w:left w:val="single" w:color="000000" w:sz="4" w:space="0"/>
              <w:bottom w:val="single" w:color="000000" w:sz="4" w:space="0"/>
              <w:right w:val="single" w:color="000000" w:sz="4" w:space="0"/>
            </w:tcBorders>
            <w:noWrap/>
            <w:vAlign w:val="center"/>
          </w:tcPr>
          <w:p w14:paraId="41199D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办公电话</w:t>
            </w:r>
          </w:p>
        </w:tc>
        <w:tc>
          <w:tcPr>
            <w:tcW w:w="2865" w:type="dxa"/>
            <w:tcBorders>
              <w:top w:val="single" w:color="000000" w:sz="4" w:space="0"/>
              <w:left w:val="single" w:color="000000" w:sz="4" w:space="0"/>
              <w:bottom w:val="single" w:color="000000" w:sz="4" w:space="0"/>
              <w:right w:val="single" w:color="000000" w:sz="8" w:space="0"/>
            </w:tcBorders>
            <w:noWrap/>
            <w:vAlign w:val="center"/>
          </w:tcPr>
          <w:p w14:paraId="4C282E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E--mail</w:t>
            </w:r>
          </w:p>
        </w:tc>
        <w:tc>
          <w:tcPr>
            <w:tcW w:w="4621" w:type="dxa"/>
            <w:tcBorders>
              <w:top w:val="single" w:color="000000" w:sz="4" w:space="0"/>
              <w:left w:val="single" w:color="000000" w:sz="4" w:space="0"/>
              <w:bottom w:val="single" w:color="000000" w:sz="4" w:space="0"/>
              <w:right w:val="single" w:color="000000" w:sz="8" w:space="0"/>
            </w:tcBorders>
            <w:noWrap/>
            <w:vAlign w:val="center"/>
          </w:tcPr>
          <w:p w14:paraId="6076B6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手机</w:t>
            </w:r>
          </w:p>
        </w:tc>
      </w:tr>
      <w:tr w14:paraId="39DC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169" w:type="dxa"/>
            <w:vMerge w:val="continue"/>
            <w:tcBorders>
              <w:top w:val="single" w:color="000000" w:sz="4" w:space="0"/>
              <w:left w:val="single" w:color="000000" w:sz="8" w:space="0"/>
              <w:bottom w:val="single" w:color="000000" w:sz="4" w:space="0"/>
              <w:right w:val="single" w:color="000000" w:sz="4" w:space="0"/>
            </w:tcBorders>
            <w:noWrap w:val="0"/>
            <w:vAlign w:val="center"/>
          </w:tcPr>
          <w:p w14:paraId="14F9D781">
            <w:pPr>
              <w:jc w:val="center"/>
              <w:rPr>
                <w:rFonts w:hint="eastAsia" w:ascii="宋体" w:hAnsi="宋体" w:eastAsia="宋体" w:cs="宋体"/>
                <w:i w:val="0"/>
                <w:iCs w:val="0"/>
                <w:color w:val="auto"/>
                <w:sz w:val="24"/>
                <w:szCs w:val="24"/>
                <w:highlight w:val="none"/>
                <w:u w:val="none"/>
              </w:rPr>
            </w:pPr>
          </w:p>
        </w:tc>
        <w:tc>
          <w:tcPr>
            <w:tcW w:w="2539" w:type="dxa"/>
            <w:vMerge w:val="continue"/>
            <w:tcBorders>
              <w:top w:val="single" w:color="000000" w:sz="4" w:space="0"/>
              <w:left w:val="single" w:color="000000" w:sz="4" w:space="0"/>
              <w:bottom w:val="single" w:color="000000" w:sz="4" w:space="0"/>
              <w:right w:val="single" w:color="000000" w:sz="4" w:space="0"/>
            </w:tcBorders>
            <w:noWrap/>
            <w:vAlign w:val="center"/>
          </w:tcPr>
          <w:p w14:paraId="21C5A45C">
            <w:pPr>
              <w:jc w:val="center"/>
              <w:rPr>
                <w:rFonts w:hint="eastAsia" w:ascii="宋体" w:hAnsi="宋体" w:eastAsia="宋体" w:cs="宋体"/>
                <w:i w:val="0"/>
                <w:iCs w:val="0"/>
                <w:color w:val="auto"/>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1D4573D4">
            <w:pPr>
              <w:jc w:val="center"/>
              <w:rPr>
                <w:rFonts w:hint="eastAsia" w:ascii="宋体" w:hAnsi="宋体" w:eastAsia="宋体" w:cs="宋体"/>
                <w:i w:val="0"/>
                <w:iCs w:val="0"/>
                <w:color w:val="auto"/>
                <w:sz w:val="24"/>
                <w:szCs w:val="24"/>
                <w:highlight w:val="none"/>
                <w:u w:val="none"/>
              </w:rPr>
            </w:pPr>
          </w:p>
        </w:tc>
        <w:tc>
          <w:tcPr>
            <w:tcW w:w="1842" w:type="dxa"/>
            <w:tcBorders>
              <w:top w:val="single" w:color="000000" w:sz="4" w:space="0"/>
              <w:left w:val="single" w:color="000000" w:sz="4" w:space="0"/>
              <w:bottom w:val="single" w:color="000000" w:sz="4" w:space="0"/>
              <w:right w:val="single" w:color="000000" w:sz="4" w:space="0"/>
            </w:tcBorders>
            <w:noWrap/>
            <w:vAlign w:val="center"/>
          </w:tcPr>
          <w:p w14:paraId="5E9E4D53">
            <w:pPr>
              <w:jc w:val="center"/>
              <w:rPr>
                <w:rFonts w:hint="eastAsia" w:ascii="宋体" w:hAnsi="宋体" w:eastAsia="宋体" w:cs="宋体"/>
                <w:i w:val="0"/>
                <w:iCs w:val="0"/>
                <w:color w:val="auto"/>
                <w:sz w:val="24"/>
                <w:szCs w:val="24"/>
                <w:highlight w:val="none"/>
                <w:u w:val="none"/>
              </w:rPr>
            </w:pP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D419A38">
            <w:pPr>
              <w:jc w:val="center"/>
              <w:rPr>
                <w:rFonts w:hint="eastAsia" w:ascii="宋体" w:hAnsi="宋体" w:eastAsia="宋体" w:cs="宋体"/>
                <w:i w:val="0"/>
                <w:iCs w:val="0"/>
                <w:color w:val="auto"/>
                <w:sz w:val="22"/>
                <w:szCs w:val="22"/>
                <w:highlight w:val="none"/>
                <w:u w:val="single"/>
              </w:rPr>
            </w:pPr>
          </w:p>
        </w:tc>
        <w:tc>
          <w:tcPr>
            <w:tcW w:w="4621" w:type="dxa"/>
            <w:tcBorders>
              <w:top w:val="single" w:color="000000" w:sz="4" w:space="0"/>
              <w:left w:val="single" w:color="000000" w:sz="4" w:space="0"/>
              <w:bottom w:val="single" w:color="000000" w:sz="4" w:space="0"/>
              <w:right w:val="single" w:color="000000" w:sz="8" w:space="0"/>
            </w:tcBorders>
            <w:noWrap/>
            <w:vAlign w:val="center"/>
          </w:tcPr>
          <w:p w14:paraId="4051011B">
            <w:pPr>
              <w:jc w:val="center"/>
              <w:rPr>
                <w:rFonts w:hint="eastAsia" w:ascii="宋体" w:hAnsi="宋体" w:eastAsia="宋体" w:cs="宋体"/>
                <w:i w:val="0"/>
                <w:iCs w:val="0"/>
                <w:color w:val="auto"/>
                <w:sz w:val="24"/>
                <w:szCs w:val="24"/>
                <w:highlight w:val="none"/>
                <w:u w:val="none"/>
              </w:rPr>
            </w:pPr>
          </w:p>
        </w:tc>
      </w:tr>
      <w:tr w14:paraId="614B6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4460" w:type="dxa"/>
            <w:gridSpan w:val="6"/>
            <w:tcBorders>
              <w:top w:val="nil"/>
              <w:left w:val="nil"/>
              <w:bottom w:val="nil"/>
              <w:right w:val="nil"/>
            </w:tcBorders>
            <w:noWrap/>
            <w:vAlign w:val="center"/>
          </w:tcPr>
          <w:p w14:paraId="54FF96B9">
            <w:pPr>
              <w:jc w:val="left"/>
              <w:rPr>
                <w:rFonts w:hint="eastAsia" w:ascii="宋体" w:hAnsi="宋体" w:eastAsia="宋体" w:cs="宋体"/>
                <w:i w:val="0"/>
                <w:iCs w:val="0"/>
                <w:color w:val="auto"/>
                <w:sz w:val="22"/>
                <w:szCs w:val="22"/>
                <w:highlight w:val="none"/>
                <w:u w:val="none"/>
              </w:rPr>
            </w:pPr>
          </w:p>
        </w:tc>
      </w:tr>
      <w:tr w14:paraId="794C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4460" w:type="dxa"/>
            <w:gridSpan w:val="6"/>
            <w:tcBorders>
              <w:top w:val="nil"/>
              <w:left w:val="nil"/>
              <w:bottom w:val="nil"/>
              <w:right w:val="single" w:color="000000" w:sz="4" w:space="0"/>
            </w:tcBorders>
            <w:noWrap/>
            <w:vAlign w:val="center"/>
          </w:tcPr>
          <w:p w14:paraId="7D2601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注：为做好保密工作，对投标人购买招标文件情况应分开登记，经办人不得对外透露招标文件的销售情况。</w:t>
            </w:r>
          </w:p>
        </w:tc>
      </w:tr>
      <w:tr w14:paraId="1570D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69" w:type="dxa"/>
            <w:tcBorders>
              <w:top w:val="nil"/>
              <w:left w:val="nil"/>
              <w:bottom w:val="nil"/>
              <w:right w:val="nil"/>
            </w:tcBorders>
            <w:noWrap/>
            <w:vAlign w:val="bottom"/>
          </w:tcPr>
          <w:p w14:paraId="34B8BF8A">
            <w:pPr>
              <w:rPr>
                <w:rFonts w:hint="eastAsia" w:ascii="宋体" w:hAnsi="宋体" w:eastAsia="宋体" w:cs="宋体"/>
                <w:i w:val="0"/>
                <w:iCs w:val="0"/>
                <w:color w:val="auto"/>
                <w:sz w:val="22"/>
                <w:szCs w:val="22"/>
                <w:highlight w:val="none"/>
                <w:u w:val="none"/>
              </w:rPr>
            </w:pPr>
          </w:p>
        </w:tc>
        <w:tc>
          <w:tcPr>
            <w:tcW w:w="2539" w:type="dxa"/>
            <w:tcBorders>
              <w:top w:val="nil"/>
              <w:left w:val="nil"/>
              <w:bottom w:val="nil"/>
              <w:right w:val="nil"/>
            </w:tcBorders>
            <w:noWrap/>
            <w:vAlign w:val="bottom"/>
          </w:tcPr>
          <w:p w14:paraId="22E95E6B">
            <w:pPr>
              <w:rPr>
                <w:rFonts w:hint="eastAsia" w:ascii="宋体" w:hAnsi="宋体" w:eastAsia="宋体" w:cs="宋体"/>
                <w:i w:val="0"/>
                <w:iCs w:val="0"/>
                <w:color w:val="auto"/>
                <w:sz w:val="22"/>
                <w:szCs w:val="22"/>
                <w:highlight w:val="none"/>
                <w:u w:val="none"/>
              </w:rPr>
            </w:pPr>
          </w:p>
        </w:tc>
        <w:tc>
          <w:tcPr>
            <w:tcW w:w="1424" w:type="dxa"/>
            <w:tcBorders>
              <w:top w:val="nil"/>
              <w:left w:val="nil"/>
              <w:bottom w:val="nil"/>
              <w:right w:val="nil"/>
            </w:tcBorders>
            <w:noWrap/>
            <w:vAlign w:val="bottom"/>
          </w:tcPr>
          <w:p w14:paraId="4F5458AD">
            <w:pPr>
              <w:rPr>
                <w:rFonts w:hint="eastAsia" w:ascii="宋体" w:hAnsi="宋体" w:eastAsia="宋体" w:cs="宋体"/>
                <w:i w:val="0"/>
                <w:iCs w:val="0"/>
                <w:color w:val="auto"/>
                <w:sz w:val="22"/>
                <w:szCs w:val="22"/>
                <w:highlight w:val="none"/>
                <w:u w:val="none"/>
              </w:rPr>
            </w:pPr>
          </w:p>
        </w:tc>
        <w:tc>
          <w:tcPr>
            <w:tcW w:w="1842" w:type="dxa"/>
            <w:tcBorders>
              <w:top w:val="nil"/>
              <w:left w:val="nil"/>
              <w:bottom w:val="nil"/>
              <w:right w:val="nil"/>
            </w:tcBorders>
            <w:noWrap/>
            <w:vAlign w:val="bottom"/>
          </w:tcPr>
          <w:p w14:paraId="64E6AACB">
            <w:pPr>
              <w:rPr>
                <w:rFonts w:hint="eastAsia" w:ascii="宋体" w:hAnsi="宋体" w:eastAsia="宋体" w:cs="宋体"/>
                <w:i w:val="0"/>
                <w:iCs w:val="0"/>
                <w:color w:val="auto"/>
                <w:sz w:val="22"/>
                <w:szCs w:val="22"/>
                <w:highlight w:val="none"/>
                <w:u w:val="none"/>
              </w:rPr>
            </w:pPr>
          </w:p>
        </w:tc>
        <w:tc>
          <w:tcPr>
            <w:tcW w:w="7486" w:type="dxa"/>
            <w:gridSpan w:val="2"/>
            <w:tcBorders>
              <w:top w:val="nil"/>
              <w:left w:val="nil"/>
              <w:bottom w:val="nil"/>
              <w:right w:val="nil"/>
            </w:tcBorders>
            <w:noWrap/>
            <w:vAlign w:val="bottom"/>
          </w:tcPr>
          <w:p w14:paraId="6B046CBB">
            <w:pPr>
              <w:keepNext w:val="0"/>
              <w:keepLines w:val="0"/>
              <w:widowControl/>
              <w:suppressLineNumbers w:val="0"/>
              <w:jc w:val="right"/>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广东铭艺工程咨询有限公司   编制</w:t>
            </w:r>
          </w:p>
        </w:tc>
      </w:tr>
    </w:tbl>
    <w:p w14:paraId="76FA7C5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0B3FB">
    <w:pPr>
      <w:pStyle w:val="6"/>
      <w:framePr w:wrap="around" w:vAnchor="text" w:hAnchor="page" w:x="6151" w:y="64"/>
      <w:rPr>
        <w:rStyle w:val="10"/>
      </w:rPr>
    </w:pPr>
    <w:r>
      <w:fldChar w:fldCharType="begin"/>
    </w:r>
    <w:r>
      <w:rPr>
        <w:rStyle w:val="10"/>
      </w:rPr>
      <w:instrText xml:space="preserve">PAGE  </w:instrText>
    </w:r>
    <w:r>
      <w:fldChar w:fldCharType="separate"/>
    </w:r>
    <w:r>
      <w:rPr>
        <w:rStyle w:val="10"/>
      </w:rPr>
      <w:t>1</w:t>
    </w:r>
    <w:r>
      <w:fldChar w:fldCharType="end"/>
    </w:r>
  </w:p>
  <w:p w14:paraId="6AD7E99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9E2F7">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5EAD9C29">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35EAC">
    <w:pPr>
      <w:pStyle w:val="6"/>
      <w:jc w:val="center"/>
    </w:pPr>
  </w:p>
  <w:p w14:paraId="17310A5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78900"/>
    <w:multiLevelType w:val="singleLevel"/>
    <w:tmpl w:val="00378900"/>
    <w:lvl w:ilvl="0" w:tentative="0">
      <w:start w:val="3"/>
      <w:numFmt w:val="decimal"/>
      <w:suff w:val="nothing"/>
      <w:lvlText w:val="%1、"/>
      <w:lvlJc w:val="left"/>
    </w:lvl>
  </w:abstractNum>
  <w:abstractNum w:abstractNumId="1">
    <w:nsid w:val="70290171"/>
    <w:multiLevelType w:val="singleLevel"/>
    <w:tmpl w:val="70290171"/>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yMTYzZDQ4YWY2OTVhZWRlZWYwZThlOGE4OGVmNGMifQ=="/>
  </w:docVars>
  <w:rsids>
    <w:rsidRoot w:val="16B9011C"/>
    <w:rsid w:val="16B90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BodyText"/>
    <w:basedOn w:val="1"/>
    <w:next w:val="1"/>
    <w:qFormat/>
    <w:uiPriority w:val="0"/>
    <w:pPr>
      <w:spacing w:after="120"/>
    </w:pPr>
    <w:rPr>
      <w:rFonts w:ascii="Times New Roman" w:hAnsi="Times New Roman"/>
      <w:kern w:val="0"/>
      <w:sz w:val="20"/>
      <w:szCs w:val="20"/>
    </w:rPr>
  </w:style>
  <w:style w:type="paragraph" w:styleId="4">
    <w:name w:val="Normal Indent"/>
    <w:basedOn w:val="1"/>
    <w:qFormat/>
    <w:uiPriority w:val="0"/>
    <w:pPr>
      <w:keepNext w:val="0"/>
      <w:keepLines w:val="0"/>
      <w:widowControl w:val="0"/>
      <w:suppressLineNumbers w:val="0"/>
      <w:spacing w:before="0" w:beforeLines="0" w:beforeAutospacing="0" w:after="0" w:afterLines="0" w:afterAutospacing="0"/>
      <w:ind w:left="0" w:right="0" w:firstLine="420" w:firstLineChars="200"/>
      <w:jc w:val="both"/>
    </w:pPr>
  </w:style>
  <w:style w:type="paragraph" w:styleId="5">
    <w:name w:val="Plain Text"/>
    <w:basedOn w:val="1"/>
    <w:next w:val="1"/>
    <w:qFormat/>
    <w:uiPriority w:val="0"/>
    <w:rPr>
      <w:rFonts w:ascii="宋体" w:hAnsi="Courier New"/>
      <w:sz w:val="24"/>
      <w:szCs w:val="20"/>
    </w:rPr>
  </w:style>
  <w:style w:type="paragraph" w:styleId="6">
    <w:name w:val="footer"/>
    <w:basedOn w:val="1"/>
    <w:uiPriority w:val="99"/>
    <w:pPr>
      <w:tabs>
        <w:tab w:val="center" w:pos="4153"/>
        <w:tab w:val="right" w:pos="8306"/>
      </w:tabs>
      <w:snapToGrid w:val="0"/>
      <w:jc w:val="left"/>
    </w:pPr>
    <w:rPr>
      <w:sz w:val="18"/>
      <w:szCs w:val="18"/>
    </w:rPr>
  </w:style>
  <w:style w:type="paragraph" w:styleId="7">
    <w:name w:val="Body Text 2"/>
    <w:basedOn w:val="1"/>
    <w:unhideWhenUsed/>
    <w:qFormat/>
    <w:uiPriority w:val="99"/>
    <w:rPr>
      <w:rFonts w:ascii="宋体" w:hAnsi="宋体"/>
      <w:szCs w:val="24"/>
      <w:u w:val="single"/>
    </w:rPr>
  </w:style>
  <w:style w:type="character" w:styleId="10">
    <w:name w:val="page number"/>
    <w:qFormat/>
    <w:uiPriority w:val="0"/>
  </w:style>
  <w:style w:type="paragraph" w:customStyle="1" w:styleId="11">
    <w:name w:val="Plain Text1"/>
    <w:basedOn w:val="1"/>
    <w:qFormat/>
    <w:uiPriority w:val="0"/>
    <w:rPr>
      <w:rFonts w:ascii="Courier New" w:hAnsi="Courier New"/>
      <w:szCs w:val="20"/>
    </w:rPr>
  </w:style>
  <w:style w:type="paragraph" w:customStyle="1" w:styleId="12">
    <w:name w:val="公文正文"/>
    <w:qFormat/>
    <w:uiPriority w:val="0"/>
    <w:pPr>
      <w:widowControl w:val="0"/>
      <w:spacing w:line="360" w:lineRule="auto"/>
      <w:ind w:firstLine="629"/>
      <w:jc w:val="both"/>
    </w:pPr>
    <w:rPr>
      <w:rFonts w:ascii="仿宋_GB2312" w:hAnsi="Calisto MT" w:eastAsia="仿宋_GB2312" w:cs="Times New Roman"/>
      <w:color w:val="000000"/>
      <w:sz w:val="32"/>
      <w:szCs w:val="22"/>
      <w:lang w:val="en-US" w:eastAsia="zh-CN" w:bidi="ar-SA"/>
    </w:rPr>
  </w:style>
  <w:style w:type="paragraph" w:customStyle="1" w:styleId="13">
    <w:name w:val="发文落款"/>
    <w:basedOn w:val="12"/>
    <w:qFormat/>
    <w:uiPriority w:val="0"/>
    <w:pPr>
      <w:ind w:left="4094" w:right="607" w:firstLine="0"/>
      <w:jc w:val="cente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2024-09-20T09:15:00Z</dcterms:created>
  <dc:creator>征敏</dc:creator>
  <cp:lastModifiedBy>征敏</cp:lastModifiedBy>
  <dcterms:modified xsi:type="dcterms:W3CDTF">2024-09-20T09:15:45Z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BEA5DF9D3A4740BBA45A74CBB24F6A70_11</vt:lpwstr>
  </property>
</Properties>
</file>